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1AC" w:rsidRPr="00371F0D" w:rsidRDefault="006E01AC">
      <w:pPr>
        <w:rPr>
          <w:rFonts w:asciiTheme="minorEastAsia" w:hAnsiTheme="minorEastAsia"/>
          <w:sz w:val="20"/>
          <w:szCs w:val="20"/>
        </w:rPr>
      </w:pPr>
      <w:bookmarkStart w:id="0" w:name="_GoBack"/>
      <w:bookmarkEnd w:id="0"/>
      <w:r>
        <w:rPr>
          <w:rFonts w:ascii="HGS明朝B" w:eastAsia="HGS明朝B" w:hint="eastAsia"/>
          <w:sz w:val="24"/>
          <w:szCs w:val="24"/>
        </w:rPr>
        <w:t>名都借・前ヶ崎の石神仏</w:t>
      </w:r>
      <w:r w:rsidR="00371F0D">
        <w:rPr>
          <w:rFonts w:ascii="HGS明朝B" w:eastAsia="HGS明朝B" w:hint="eastAsia"/>
          <w:sz w:val="24"/>
          <w:szCs w:val="24"/>
        </w:rPr>
        <w:t xml:space="preserve">巡り　資料　　　</w:t>
      </w:r>
      <w:r w:rsidR="00296C8A">
        <w:rPr>
          <w:rFonts w:ascii="HGS明朝B" w:eastAsia="HGS明朝B" w:hint="eastAsia"/>
          <w:sz w:val="24"/>
          <w:szCs w:val="24"/>
        </w:rPr>
        <w:t xml:space="preserve">　　　　　　　</w:t>
      </w:r>
      <w:r w:rsidR="00296C8A">
        <w:rPr>
          <w:rFonts w:asciiTheme="minorEastAsia" w:hAnsiTheme="minorEastAsia" w:hint="eastAsia"/>
          <w:sz w:val="20"/>
          <w:szCs w:val="20"/>
        </w:rPr>
        <w:t>2019・10・5（土）東部公民館主催</w:t>
      </w:r>
    </w:p>
    <w:p w:rsidR="006E01AC" w:rsidRPr="00296C8A" w:rsidRDefault="00296C8A">
      <w:pPr>
        <w:rPr>
          <w:rFonts w:ascii="HGS明朝B" w:eastAsia="HGS明朝B"/>
          <w:szCs w:val="21"/>
        </w:rPr>
      </w:pPr>
      <w:r>
        <w:rPr>
          <w:rFonts w:ascii="HGS明朝B" w:eastAsia="HGS明朝B" w:hint="eastAsia"/>
          <w:sz w:val="24"/>
          <w:szCs w:val="24"/>
        </w:rPr>
        <w:t xml:space="preserve">　　　　　　　　　　　　　　　　　　　　　　　　　　　　　　</w:t>
      </w:r>
      <w:r w:rsidRPr="00296C8A">
        <w:rPr>
          <w:rFonts w:ascii="HGS明朝B" w:eastAsia="HGS明朝B" w:hint="eastAsia"/>
          <w:szCs w:val="21"/>
        </w:rPr>
        <w:t xml:space="preserve">　</w:t>
      </w:r>
      <w:r>
        <w:rPr>
          <w:rFonts w:ascii="HGS明朝B" w:eastAsia="HGS明朝B" w:hint="eastAsia"/>
          <w:szCs w:val="21"/>
        </w:rPr>
        <w:t xml:space="preserve">　　　</w:t>
      </w:r>
      <w:r w:rsidRPr="00296C8A">
        <w:rPr>
          <w:rFonts w:ascii="HGS明朝B" w:eastAsia="HGS明朝B" w:hint="eastAsia"/>
          <w:szCs w:val="21"/>
        </w:rPr>
        <w:t xml:space="preserve">　</w:t>
      </w:r>
    </w:p>
    <w:p w:rsidR="006E01AC" w:rsidRDefault="006E01AC">
      <w:pPr>
        <w:rPr>
          <w:rFonts w:ascii="HGS明朝B" w:eastAsia="HGS明朝B" w:hAnsiTheme="minorEastAsia"/>
          <w:szCs w:val="21"/>
        </w:rPr>
      </w:pPr>
      <w:r w:rsidRPr="006E01AC">
        <w:rPr>
          <w:rFonts w:ascii="HGS明朝B" w:eastAsia="HGS明朝B" w:hAnsiTheme="minorEastAsia" w:hint="eastAsia"/>
          <w:szCs w:val="21"/>
        </w:rPr>
        <w:t>名都借 広寿寺</w:t>
      </w:r>
    </w:p>
    <w:p w:rsidR="006E01AC" w:rsidRPr="006E01AC" w:rsidRDefault="006E01AC" w:rsidP="006E01AC">
      <w:pPr>
        <w:pStyle w:val="a3"/>
        <w:numPr>
          <w:ilvl w:val="0"/>
          <w:numId w:val="1"/>
        </w:numPr>
        <w:ind w:leftChars="0"/>
        <w:rPr>
          <w:rFonts w:asciiTheme="minorEastAsia" w:hAnsiTheme="minorEastAsia"/>
          <w:szCs w:val="21"/>
        </w:rPr>
      </w:pPr>
      <w:r w:rsidRPr="006E01AC">
        <w:rPr>
          <w:rFonts w:ascii="BIZ UDPゴシック" w:eastAsia="BIZ UDPゴシック" w:hAnsi="BIZ UDPゴシック" w:hint="eastAsia"/>
          <w:szCs w:val="21"/>
        </w:rPr>
        <w:t>戒壇石</w:t>
      </w:r>
      <w:r w:rsidRPr="006E01AC">
        <w:rPr>
          <w:rFonts w:asciiTheme="minorEastAsia" w:hAnsiTheme="minorEastAsia" w:hint="eastAsia"/>
          <w:szCs w:val="21"/>
        </w:rPr>
        <w:t xml:space="preserve">　「不許葷酒入山門」</w:t>
      </w:r>
      <w:r w:rsidR="0064670D">
        <w:rPr>
          <w:rFonts w:asciiTheme="minorEastAsia" w:hAnsiTheme="minorEastAsia" w:hint="eastAsia"/>
          <w:szCs w:val="21"/>
        </w:rPr>
        <w:t>禅宗では</w:t>
      </w:r>
      <w:r w:rsidRPr="006E01AC">
        <w:rPr>
          <w:rFonts w:asciiTheme="minorEastAsia" w:hAnsiTheme="minorEastAsia" w:hint="eastAsia"/>
          <w:szCs w:val="21"/>
        </w:rPr>
        <w:t xml:space="preserve">修行の妨げになる葷酒（ニラ、ニンニク、肉など精のつく食べ物と酒）　　</w:t>
      </w:r>
    </w:p>
    <w:p w:rsidR="006E01AC" w:rsidRDefault="006E01AC" w:rsidP="0064670D">
      <w:pPr>
        <w:pStyle w:val="a3"/>
        <w:ind w:leftChars="0" w:left="420"/>
        <w:rPr>
          <w:rFonts w:asciiTheme="minorEastAsia" w:hAnsiTheme="minorEastAsia"/>
          <w:szCs w:val="21"/>
        </w:rPr>
      </w:pPr>
      <w:r w:rsidRPr="006E01AC">
        <w:rPr>
          <w:rFonts w:asciiTheme="minorEastAsia" w:hAnsiTheme="minorEastAsia" w:hint="eastAsia"/>
          <w:szCs w:val="21"/>
        </w:rPr>
        <w:t>は</w:t>
      </w:r>
      <w:r w:rsidR="0064670D">
        <w:rPr>
          <w:rFonts w:asciiTheme="minorEastAsia" w:hAnsiTheme="minorEastAsia" w:hint="eastAsia"/>
          <w:szCs w:val="21"/>
        </w:rPr>
        <w:t>厳禁の意　文化６年</w:t>
      </w:r>
      <w:r w:rsidR="0043083E">
        <w:rPr>
          <w:rFonts w:asciiTheme="minorEastAsia" w:hAnsiTheme="minorEastAsia" w:hint="eastAsia"/>
          <w:szCs w:val="21"/>
        </w:rPr>
        <w:t>。</w:t>
      </w:r>
    </w:p>
    <w:p w:rsidR="0043083E" w:rsidRDefault="0064670D" w:rsidP="0064670D">
      <w:pPr>
        <w:ind w:left="420" w:hangingChars="200" w:hanging="420"/>
        <w:rPr>
          <w:rFonts w:asciiTheme="minorEastAsia" w:hAnsiTheme="minorEastAsia"/>
          <w:szCs w:val="21"/>
        </w:rPr>
      </w:pPr>
      <w:r>
        <w:rPr>
          <w:rFonts w:asciiTheme="minorEastAsia" w:hAnsiTheme="minorEastAsia" w:hint="eastAsia"/>
          <w:szCs w:val="21"/>
        </w:rPr>
        <w:t>２、</w:t>
      </w:r>
      <w:r w:rsidRPr="0064670D">
        <w:rPr>
          <w:rFonts w:ascii="BIZ UDPゴシック" w:eastAsia="BIZ UDPゴシック" w:hAnsi="BIZ UDPゴシック" w:hint="eastAsia"/>
          <w:szCs w:val="21"/>
        </w:rPr>
        <w:t>回国塔</w:t>
      </w:r>
      <w:r>
        <w:rPr>
          <w:rFonts w:ascii="BIZ UDPゴシック" w:eastAsia="BIZ UDPゴシック" w:hAnsi="BIZ UDPゴシック" w:hint="eastAsia"/>
          <w:szCs w:val="21"/>
        </w:rPr>
        <w:t xml:space="preserve">　　</w:t>
      </w:r>
      <w:r w:rsidRPr="0064670D">
        <w:rPr>
          <w:rFonts w:asciiTheme="minorEastAsia" w:hAnsiTheme="minorEastAsia" w:hint="eastAsia"/>
          <w:szCs w:val="21"/>
        </w:rPr>
        <w:t>六十六</w:t>
      </w:r>
      <w:r>
        <w:rPr>
          <w:rFonts w:asciiTheme="minorEastAsia" w:hAnsiTheme="minorEastAsia" w:hint="eastAsia"/>
          <w:szCs w:val="21"/>
        </w:rPr>
        <w:t>部尊塔、六部尊塔ともいう。全国６６州の寺に各1巻、計６６巻を納め国家の安寧を願った僧の供養塔。</w:t>
      </w:r>
      <w:r w:rsidR="00F12BCE">
        <w:rPr>
          <w:rFonts w:asciiTheme="minorEastAsia" w:hAnsiTheme="minorEastAsia" w:hint="eastAsia"/>
          <w:szCs w:val="21"/>
        </w:rPr>
        <w:t>多くは回国を果たせず途中の寺に世話にな</w:t>
      </w:r>
      <w:r w:rsidR="0043083E">
        <w:rPr>
          <w:rFonts w:asciiTheme="minorEastAsia" w:hAnsiTheme="minorEastAsia" w:hint="eastAsia"/>
          <w:szCs w:val="21"/>
        </w:rPr>
        <w:t>ることもあった。また、</w:t>
      </w:r>
      <w:r w:rsidR="00F12BCE">
        <w:rPr>
          <w:rFonts w:asciiTheme="minorEastAsia" w:hAnsiTheme="minorEastAsia" w:hint="eastAsia"/>
          <w:szCs w:val="21"/>
        </w:rPr>
        <w:t>行き倒れ</w:t>
      </w:r>
      <w:r w:rsidR="0043083E">
        <w:rPr>
          <w:rFonts w:asciiTheme="minorEastAsia" w:hAnsiTheme="minorEastAsia" w:hint="eastAsia"/>
          <w:szCs w:val="21"/>
        </w:rPr>
        <w:t>になっ</w:t>
      </w:r>
      <w:r w:rsidR="00F12BCE">
        <w:rPr>
          <w:rFonts w:asciiTheme="minorEastAsia" w:hAnsiTheme="minorEastAsia" w:hint="eastAsia"/>
          <w:szCs w:val="21"/>
        </w:rPr>
        <w:t>た者もいた。</w:t>
      </w:r>
    </w:p>
    <w:p w:rsidR="0064670D" w:rsidRDefault="008C630F" w:rsidP="0043083E">
      <w:pPr>
        <w:ind w:leftChars="200" w:left="420"/>
        <w:rPr>
          <w:rFonts w:asciiTheme="minorEastAsia" w:hAnsiTheme="minorEastAsia"/>
          <w:szCs w:val="21"/>
        </w:rPr>
      </w:pPr>
      <w:r>
        <w:rPr>
          <w:rFonts w:asciiTheme="minorEastAsia" w:hAnsiTheme="minorEastAsia" w:hint="eastAsia"/>
          <w:szCs w:val="21"/>
        </w:rPr>
        <w:t>①</w:t>
      </w:r>
      <w:r w:rsidR="00F12BCE">
        <w:rPr>
          <w:rFonts w:asciiTheme="minorEastAsia" w:hAnsiTheme="minorEastAsia" w:hint="eastAsia"/>
          <w:szCs w:val="21"/>
        </w:rPr>
        <w:t>安政５年、</w:t>
      </w:r>
      <w:r>
        <w:rPr>
          <w:rFonts w:asciiTheme="minorEastAsia" w:hAnsiTheme="minorEastAsia" w:hint="eastAsia"/>
          <w:szCs w:val="21"/>
        </w:rPr>
        <w:t>②</w:t>
      </w:r>
      <w:r w:rsidR="00F12BCE">
        <w:rPr>
          <w:rFonts w:asciiTheme="minorEastAsia" w:hAnsiTheme="minorEastAsia" w:hint="eastAsia"/>
          <w:szCs w:val="21"/>
        </w:rPr>
        <w:t>文化１３年</w:t>
      </w:r>
      <w:r>
        <w:rPr>
          <w:rFonts w:asciiTheme="minorEastAsia" w:hAnsiTheme="minorEastAsia" w:hint="eastAsia"/>
          <w:szCs w:val="21"/>
        </w:rPr>
        <w:t>（当村行者浄円、笈の形は珍しい）</w:t>
      </w:r>
    </w:p>
    <w:p w:rsidR="0043083E" w:rsidRDefault="00F12BCE" w:rsidP="0064670D">
      <w:pPr>
        <w:ind w:left="420" w:hangingChars="200" w:hanging="420"/>
        <w:rPr>
          <w:rFonts w:asciiTheme="minorEastAsia" w:hAnsiTheme="minorEastAsia"/>
          <w:szCs w:val="21"/>
        </w:rPr>
      </w:pPr>
      <w:r>
        <w:rPr>
          <w:rFonts w:asciiTheme="minorEastAsia" w:hAnsiTheme="minorEastAsia" w:hint="eastAsia"/>
          <w:szCs w:val="21"/>
        </w:rPr>
        <w:t>３、</w:t>
      </w:r>
      <w:r w:rsidR="008C630F">
        <w:rPr>
          <w:rFonts w:ascii="BIZ UDPゴシック" w:eastAsia="BIZ UDPゴシック" w:hAnsi="BIZ UDPゴシック" w:hint="eastAsia"/>
          <w:szCs w:val="21"/>
        </w:rPr>
        <w:t>地蔵</w:t>
      </w:r>
      <w:r w:rsidR="008E3641">
        <w:rPr>
          <w:rFonts w:ascii="BIZ UDPゴシック" w:eastAsia="BIZ UDPゴシック" w:hAnsi="BIZ UDPゴシック" w:hint="eastAsia"/>
          <w:szCs w:val="21"/>
        </w:rPr>
        <w:t>菩薩</w:t>
      </w:r>
      <w:r w:rsidR="006307DF">
        <w:rPr>
          <w:rFonts w:asciiTheme="minorEastAsia" w:hAnsiTheme="minorEastAsia" w:hint="eastAsia"/>
          <w:szCs w:val="21"/>
        </w:rPr>
        <w:t xml:space="preserve">　釈迦の入滅後弥勒菩薩が現れるまでの５６億７千万年の間、六道（地獄道、餓鬼道、畜生道、修羅道、人間道、天道</w:t>
      </w:r>
      <w:r w:rsidR="008E3641">
        <w:rPr>
          <w:rFonts w:asciiTheme="minorEastAsia" w:hAnsiTheme="minorEastAsia" w:hint="eastAsia"/>
          <w:szCs w:val="21"/>
        </w:rPr>
        <w:t>の冥界</w:t>
      </w:r>
      <w:r w:rsidR="006307DF">
        <w:rPr>
          <w:rFonts w:asciiTheme="minorEastAsia" w:hAnsiTheme="minorEastAsia" w:hint="eastAsia"/>
          <w:szCs w:val="21"/>
        </w:rPr>
        <w:t>）</w:t>
      </w:r>
      <w:r w:rsidR="008E3641">
        <w:rPr>
          <w:rFonts w:asciiTheme="minorEastAsia" w:hAnsiTheme="minorEastAsia" w:hint="eastAsia"/>
          <w:szCs w:val="21"/>
        </w:rPr>
        <w:t>の衆生を救う、とされています。六地蔵は分担して六道を救う。頭が僧の形を</w:t>
      </w:r>
    </w:p>
    <w:p w:rsidR="00F12BCE" w:rsidRPr="006307DF" w:rsidRDefault="008E3641" w:rsidP="0043083E">
      <w:pPr>
        <w:ind w:leftChars="200" w:left="420"/>
        <w:rPr>
          <w:rFonts w:asciiTheme="minorEastAsia" w:hAnsiTheme="minorEastAsia"/>
          <w:szCs w:val="21"/>
        </w:rPr>
      </w:pPr>
      <w:r>
        <w:rPr>
          <w:rFonts w:asciiTheme="minorEastAsia" w:hAnsiTheme="minorEastAsia" w:hint="eastAsia"/>
          <w:szCs w:val="21"/>
        </w:rPr>
        <w:t>していて丸いので、子供の供養塔として建てられたケースが多い。なお、仏の</w:t>
      </w:r>
      <w:r w:rsidR="008F62C4">
        <w:rPr>
          <w:rFonts w:asciiTheme="minorEastAsia" w:hAnsiTheme="minorEastAsia" w:hint="eastAsia"/>
          <w:szCs w:val="21"/>
        </w:rPr>
        <w:t>位といえるのは、最上位が悟りをひらいた如来、次が如来を目指して修行中の菩薩、第３が明王（密教）、第４が天とグループに分かれています。</w:t>
      </w:r>
    </w:p>
    <w:p w:rsidR="006957E8" w:rsidRDefault="008F62C4" w:rsidP="009E62BA">
      <w:pPr>
        <w:ind w:left="420" w:hangingChars="200" w:hanging="420"/>
        <w:rPr>
          <w:rFonts w:asciiTheme="minorEastAsia" w:hAnsiTheme="minorEastAsia"/>
          <w:szCs w:val="21"/>
        </w:rPr>
      </w:pPr>
      <w:r>
        <w:rPr>
          <w:rFonts w:asciiTheme="minorEastAsia" w:hAnsiTheme="minorEastAsia" w:hint="eastAsia"/>
          <w:szCs w:val="21"/>
        </w:rPr>
        <w:t>４、</w:t>
      </w:r>
      <w:r>
        <w:rPr>
          <w:rFonts w:ascii="BIZ UDPゴシック" w:eastAsia="BIZ UDPゴシック" w:hAnsi="BIZ UDPゴシック" w:hint="eastAsia"/>
          <w:szCs w:val="21"/>
        </w:rPr>
        <w:t>如意輪観音</w:t>
      </w:r>
      <w:r w:rsidR="009E62BA">
        <w:rPr>
          <w:rFonts w:ascii="BIZ UDPゴシック" w:eastAsia="BIZ UDPゴシック" w:hAnsi="BIZ UDPゴシック" w:hint="eastAsia"/>
          <w:szCs w:val="21"/>
        </w:rPr>
        <w:t>（十九夜塔）</w:t>
      </w:r>
      <w:r>
        <w:rPr>
          <w:rFonts w:asciiTheme="minorEastAsia" w:hAnsiTheme="minorEastAsia" w:hint="eastAsia"/>
          <w:szCs w:val="21"/>
        </w:rPr>
        <w:t xml:space="preserve">　</w:t>
      </w:r>
      <w:r w:rsidR="00D55CB1">
        <w:rPr>
          <w:rFonts w:asciiTheme="minorEastAsia" w:hAnsiTheme="minorEastAsia" w:hint="eastAsia"/>
          <w:szCs w:val="21"/>
        </w:rPr>
        <w:t>六観音の一つで六道の天道を救うとされる。知恵、安産、延命などの御利益があるとされるこ</w:t>
      </w:r>
      <w:r w:rsidR="0037239D">
        <w:rPr>
          <w:rFonts w:asciiTheme="minorEastAsia" w:hAnsiTheme="minorEastAsia" w:hint="eastAsia"/>
          <w:szCs w:val="21"/>
        </w:rPr>
        <w:t>と</w:t>
      </w:r>
      <w:r w:rsidR="00D55CB1">
        <w:rPr>
          <w:rFonts w:asciiTheme="minorEastAsia" w:hAnsiTheme="minorEastAsia" w:hint="eastAsia"/>
          <w:szCs w:val="21"/>
        </w:rPr>
        <w:t>から、女性の信仰対象となり十九夜講の主尊となっている。十九夜講は月待講の一つ。月待講は月の出を待ち</w:t>
      </w:r>
      <w:r w:rsidR="006957E8">
        <w:rPr>
          <w:rFonts w:asciiTheme="minorEastAsia" w:hAnsiTheme="minorEastAsia" w:hint="eastAsia"/>
          <w:szCs w:val="21"/>
        </w:rPr>
        <w:t>お祈りする信仰で、月齢に合わせそれぞれ主尊が配されている。立膝で顎に手を当てている姿は、悩める衆生をどうしたら救えるか悩んでいる姿という。</w:t>
      </w:r>
      <w:r w:rsidR="00C95B0D">
        <w:rPr>
          <w:rFonts w:asciiTheme="minorEastAsia" w:hAnsiTheme="minorEastAsia" w:hint="eastAsia"/>
          <w:szCs w:val="21"/>
        </w:rPr>
        <w:t>他に2基。</w:t>
      </w:r>
    </w:p>
    <w:p w:rsidR="006957E8" w:rsidRDefault="006957E8" w:rsidP="006957E8">
      <w:pPr>
        <w:rPr>
          <w:rFonts w:asciiTheme="minorEastAsia" w:hAnsiTheme="minorEastAsia"/>
          <w:szCs w:val="21"/>
        </w:rPr>
      </w:pPr>
      <w:r>
        <w:rPr>
          <w:rFonts w:asciiTheme="minorEastAsia" w:hAnsiTheme="minorEastAsia" w:hint="eastAsia"/>
          <w:szCs w:val="21"/>
        </w:rPr>
        <w:t>５</w:t>
      </w:r>
      <w:r w:rsidRPr="006957E8">
        <w:rPr>
          <w:rFonts w:ascii="BIZ UDPゴシック" w:eastAsia="BIZ UDPゴシック" w:hAnsi="BIZ UDPゴシック" w:hint="eastAsia"/>
          <w:szCs w:val="21"/>
        </w:rPr>
        <w:t>、おばあさんの像</w:t>
      </w:r>
      <w:r>
        <w:rPr>
          <w:rFonts w:asciiTheme="minorEastAsia" w:hAnsiTheme="minorEastAsia" w:hint="eastAsia"/>
          <w:szCs w:val="21"/>
        </w:rPr>
        <w:t xml:space="preserve">　子宝授かり祈願の石像。背面には男性自身が刻まれている。このような像は道祖神や大黒</w:t>
      </w:r>
    </w:p>
    <w:p w:rsidR="00D249E4" w:rsidRDefault="00D249E4" w:rsidP="009F262A">
      <w:pPr>
        <w:rPr>
          <w:rFonts w:asciiTheme="minorEastAsia" w:hAnsiTheme="minorEastAsia"/>
          <w:sz w:val="20"/>
          <w:szCs w:val="20"/>
        </w:rPr>
      </w:pPr>
      <w:r>
        <w:rPr>
          <w:rFonts w:asciiTheme="minorEastAsia" w:hAnsiTheme="minorEastAsia" w:hint="eastAsia"/>
          <w:noProof/>
          <w:szCs w:val="21"/>
        </w:rPr>
        <w:drawing>
          <wp:anchor distT="0" distB="0" distL="114300" distR="114300" simplePos="0" relativeHeight="251659264" behindDoc="0" locked="0" layoutInCell="1" allowOverlap="1">
            <wp:simplePos x="0" y="0"/>
            <wp:positionH relativeFrom="column">
              <wp:posOffset>871855</wp:posOffset>
            </wp:positionH>
            <wp:positionV relativeFrom="paragraph">
              <wp:posOffset>481330</wp:posOffset>
            </wp:positionV>
            <wp:extent cx="904875" cy="1703705"/>
            <wp:effectExtent l="19050" t="19050" r="28575" b="10795"/>
            <wp:wrapSquare wrapText="bothSides"/>
            <wp:docPr id="2" name="図 1" descr="２DSC_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DSC_0277.JPG"/>
                    <pic:cNvPicPr/>
                  </pic:nvPicPr>
                  <pic:blipFill>
                    <a:blip r:embed="rId7" cstate="print"/>
                    <a:stretch>
                      <a:fillRect/>
                    </a:stretch>
                  </pic:blipFill>
                  <pic:spPr>
                    <a:xfrm>
                      <a:off x="0" y="0"/>
                      <a:ext cx="904875" cy="1703705"/>
                    </a:xfrm>
                    <a:prstGeom prst="rect">
                      <a:avLst/>
                    </a:prstGeom>
                    <a:ln>
                      <a:solidFill>
                        <a:schemeClr val="tx1"/>
                      </a:solidFill>
                    </a:ln>
                  </pic:spPr>
                </pic:pic>
              </a:graphicData>
            </a:graphic>
          </wp:anchor>
        </w:drawing>
      </w:r>
      <w:r>
        <w:rPr>
          <w:rFonts w:asciiTheme="minorEastAsia" w:hAnsiTheme="minorEastAsia" w:hint="eastAsia"/>
          <w:noProof/>
          <w:szCs w:val="21"/>
        </w:rPr>
        <w:drawing>
          <wp:anchor distT="0" distB="0" distL="114300" distR="114300" simplePos="0" relativeHeight="251664384" behindDoc="0" locked="0" layoutInCell="1" allowOverlap="1">
            <wp:simplePos x="0" y="0"/>
            <wp:positionH relativeFrom="column">
              <wp:posOffset>5631180</wp:posOffset>
            </wp:positionH>
            <wp:positionV relativeFrom="paragraph">
              <wp:posOffset>481330</wp:posOffset>
            </wp:positionV>
            <wp:extent cx="869315" cy="1701800"/>
            <wp:effectExtent l="19050" t="19050" r="26035" b="12700"/>
            <wp:wrapSquare wrapText="bothSides"/>
            <wp:docPr id="13" name="図 12" descr="７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７DSC_0280.JPG"/>
                    <pic:cNvPicPr/>
                  </pic:nvPicPr>
                  <pic:blipFill>
                    <a:blip r:embed="rId8" cstate="print"/>
                    <a:stretch>
                      <a:fillRect/>
                    </a:stretch>
                  </pic:blipFill>
                  <pic:spPr>
                    <a:xfrm>
                      <a:off x="0" y="0"/>
                      <a:ext cx="869315" cy="1701800"/>
                    </a:xfrm>
                    <a:prstGeom prst="rect">
                      <a:avLst/>
                    </a:prstGeom>
                    <a:ln>
                      <a:solidFill>
                        <a:schemeClr val="tx1"/>
                      </a:solidFill>
                    </a:ln>
                  </pic:spPr>
                </pic:pic>
              </a:graphicData>
            </a:graphic>
          </wp:anchor>
        </w:drawing>
      </w:r>
      <w:r>
        <w:rPr>
          <w:rFonts w:asciiTheme="minorEastAsia" w:hAnsiTheme="minorEastAsia" w:hint="eastAsia"/>
          <w:noProof/>
          <w:szCs w:val="21"/>
        </w:rPr>
        <w:drawing>
          <wp:anchor distT="0" distB="0" distL="114300" distR="114300" simplePos="0" relativeHeight="251662336" behindDoc="0" locked="0" layoutInCell="1" allowOverlap="1">
            <wp:simplePos x="0" y="0"/>
            <wp:positionH relativeFrom="column">
              <wp:posOffset>4723765</wp:posOffset>
            </wp:positionH>
            <wp:positionV relativeFrom="paragraph">
              <wp:posOffset>481330</wp:posOffset>
            </wp:positionV>
            <wp:extent cx="845820" cy="1703705"/>
            <wp:effectExtent l="19050" t="19050" r="11430" b="10795"/>
            <wp:wrapSquare wrapText="bothSides"/>
            <wp:docPr id="8" name="図 7" descr="6DSC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SC_0359.JPG"/>
                    <pic:cNvPicPr/>
                  </pic:nvPicPr>
                  <pic:blipFill>
                    <a:blip r:embed="rId9" cstate="print"/>
                    <a:stretch>
                      <a:fillRect/>
                    </a:stretch>
                  </pic:blipFill>
                  <pic:spPr>
                    <a:xfrm>
                      <a:off x="0" y="0"/>
                      <a:ext cx="845820" cy="1703705"/>
                    </a:xfrm>
                    <a:prstGeom prst="rect">
                      <a:avLst/>
                    </a:prstGeom>
                    <a:ln>
                      <a:solidFill>
                        <a:schemeClr val="tx1"/>
                      </a:solidFill>
                    </a:ln>
                  </pic:spPr>
                </pic:pic>
              </a:graphicData>
            </a:graphic>
          </wp:anchor>
        </w:drawing>
      </w:r>
      <w:r>
        <w:rPr>
          <w:rFonts w:asciiTheme="minorEastAsia" w:hAnsiTheme="minorEastAsia" w:hint="eastAsia"/>
          <w:noProof/>
          <w:szCs w:val="21"/>
        </w:rPr>
        <w:drawing>
          <wp:anchor distT="0" distB="0" distL="114300" distR="114300" simplePos="0" relativeHeight="251663360" behindDoc="0" locked="0" layoutInCell="1" allowOverlap="1">
            <wp:simplePos x="0" y="0"/>
            <wp:positionH relativeFrom="column">
              <wp:posOffset>3795395</wp:posOffset>
            </wp:positionH>
            <wp:positionV relativeFrom="paragraph">
              <wp:posOffset>481330</wp:posOffset>
            </wp:positionV>
            <wp:extent cx="847090" cy="1702435"/>
            <wp:effectExtent l="19050" t="19050" r="10160" b="12065"/>
            <wp:wrapSquare wrapText="bothSides"/>
            <wp:docPr id="9" name="図 8" descr="5DSC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SC_0360.JPG"/>
                    <pic:cNvPicPr/>
                  </pic:nvPicPr>
                  <pic:blipFill>
                    <a:blip r:embed="rId10" cstate="print"/>
                    <a:stretch>
                      <a:fillRect/>
                    </a:stretch>
                  </pic:blipFill>
                  <pic:spPr>
                    <a:xfrm>
                      <a:off x="0" y="0"/>
                      <a:ext cx="847090" cy="1702435"/>
                    </a:xfrm>
                    <a:prstGeom prst="rect">
                      <a:avLst/>
                    </a:prstGeom>
                    <a:ln>
                      <a:solidFill>
                        <a:schemeClr val="tx1"/>
                      </a:solidFill>
                    </a:ln>
                  </pic:spPr>
                </pic:pic>
              </a:graphicData>
            </a:graphic>
          </wp:anchor>
        </w:drawing>
      </w:r>
      <w:r>
        <w:rPr>
          <w:rFonts w:asciiTheme="minorEastAsia" w:hAnsiTheme="minorEastAsia" w:hint="eastAsia"/>
          <w:noProof/>
          <w:szCs w:val="21"/>
        </w:rPr>
        <w:drawing>
          <wp:anchor distT="0" distB="0" distL="114300" distR="114300" simplePos="0" relativeHeight="251661312" behindDoc="0" locked="0" layoutInCell="1" allowOverlap="1">
            <wp:simplePos x="0" y="0"/>
            <wp:positionH relativeFrom="column">
              <wp:posOffset>2816225</wp:posOffset>
            </wp:positionH>
            <wp:positionV relativeFrom="paragraph">
              <wp:posOffset>481330</wp:posOffset>
            </wp:positionV>
            <wp:extent cx="903605" cy="1701800"/>
            <wp:effectExtent l="19050" t="19050" r="10795" b="12700"/>
            <wp:wrapSquare wrapText="bothSides"/>
            <wp:docPr id="6" name="図 5" descr="4DSC_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SC_0361.JPG"/>
                    <pic:cNvPicPr/>
                  </pic:nvPicPr>
                  <pic:blipFill>
                    <a:blip r:embed="rId11" cstate="print"/>
                    <a:stretch>
                      <a:fillRect/>
                    </a:stretch>
                  </pic:blipFill>
                  <pic:spPr>
                    <a:xfrm>
                      <a:off x="0" y="0"/>
                      <a:ext cx="903605" cy="1701800"/>
                    </a:xfrm>
                    <a:prstGeom prst="rect">
                      <a:avLst/>
                    </a:prstGeom>
                    <a:ln>
                      <a:solidFill>
                        <a:schemeClr val="tx1"/>
                      </a:solidFill>
                    </a:ln>
                  </pic:spPr>
                </pic:pic>
              </a:graphicData>
            </a:graphic>
          </wp:anchor>
        </w:drawing>
      </w:r>
      <w:r>
        <w:rPr>
          <w:rFonts w:asciiTheme="minorEastAsia" w:hAnsiTheme="minorEastAsia" w:hint="eastAsia"/>
          <w:noProof/>
          <w:szCs w:val="21"/>
        </w:rPr>
        <w:drawing>
          <wp:anchor distT="0" distB="0" distL="114300" distR="114300" simplePos="0" relativeHeight="251660288" behindDoc="0" locked="0" layoutInCell="1" allowOverlap="1">
            <wp:simplePos x="0" y="0"/>
            <wp:positionH relativeFrom="column">
              <wp:posOffset>1865630</wp:posOffset>
            </wp:positionH>
            <wp:positionV relativeFrom="paragraph">
              <wp:posOffset>481330</wp:posOffset>
            </wp:positionV>
            <wp:extent cx="846455" cy="1701800"/>
            <wp:effectExtent l="19050" t="19050" r="10795" b="12700"/>
            <wp:wrapSquare wrapText="bothSides"/>
            <wp:docPr id="5" name="図 4" descr="3DSC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SC_0362.JPG"/>
                    <pic:cNvPicPr/>
                  </pic:nvPicPr>
                  <pic:blipFill>
                    <a:blip r:embed="rId12" cstate="print"/>
                    <a:stretch>
                      <a:fillRect/>
                    </a:stretch>
                  </pic:blipFill>
                  <pic:spPr>
                    <a:xfrm>
                      <a:off x="0" y="0"/>
                      <a:ext cx="846455" cy="1701800"/>
                    </a:xfrm>
                    <a:prstGeom prst="rect">
                      <a:avLst/>
                    </a:prstGeom>
                    <a:ln>
                      <a:solidFill>
                        <a:schemeClr val="tx1"/>
                      </a:solidFill>
                    </a:ln>
                  </pic:spPr>
                </pic:pic>
              </a:graphicData>
            </a:graphic>
          </wp:anchor>
        </w:drawing>
      </w:r>
      <w:r>
        <w:rPr>
          <w:rFonts w:asciiTheme="minorEastAsia" w:hAnsiTheme="minorEastAsia" w:hint="eastAsia"/>
          <w:noProof/>
          <w:szCs w:val="21"/>
        </w:rPr>
        <w:drawing>
          <wp:anchor distT="0" distB="0" distL="114300" distR="114300" simplePos="0" relativeHeight="251658240" behindDoc="0" locked="0" layoutInCell="1" allowOverlap="1">
            <wp:simplePos x="0" y="0"/>
            <wp:positionH relativeFrom="column">
              <wp:posOffset>-42545</wp:posOffset>
            </wp:positionH>
            <wp:positionV relativeFrom="paragraph">
              <wp:posOffset>481330</wp:posOffset>
            </wp:positionV>
            <wp:extent cx="848995" cy="1701800"/>
            <wp:effectExtent l="19050" t="19050" r="27305" b="12700"/>
            <wp:wrapSquare wrapText="bothSides"/>
            <wp:docPr id="1" name="図 0" descr="1DSC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SC_0363.JPG"/>
                    <pic:cNvPicPr/>
                  </pic:nvPicPr>
                  <pic:blipFill>
                    <a:blip r:embed="rId13" cstate="print"/>
                    <a:stretch>
                      <a:fillRect/>
                    </a:stretch>
                  </pic:blipFill>
                  <pic:spPr>
                    <a:xfrm>
                      <a:off x="0" y="0"/>
                      <a:ext cx="848995" cy="1701800"/>
                    </a:xfrm>
                    <a:prstGeom prst="rect">
                      <a:avLst/>
                    </a:prstGeom>
                    <a:ln>
                      <a:solidFill>
                        <a:schemeClr val="accent1"/>
                      </a:solidFill>
                    </a:ln>
                  </pic:spPr>
                </pic:pic>
              </a:graphicData>
            </a:graphic>
          </wp:anchor>
        </w:drawing>
      </w:r>
      <w:r w:rsidR="006957E8">
        <w:rPr>
          <w:rFonts w:asciiTheme="minorEastAsia" w:hAnsiTheme="minorEastAsia" w:hint="eastAsia"/>
          <w:szCs w:val="21"/>
        </w:rPr>
        <w:t xml:space="preserve">　 天</w:t>
      </w:r>
      <w:r w:rsidR="00C95B0D">
        <w:rPr>
          <w:rFonts w:asciiTheme="minorEastAsia" w:hAnsiTheme="minorEastAsia" w:hint="eastAsia"/>
          <w:szCs w:val="21"/>
        </w:rPr>
        <w:t>などにもみられる。</w:t>
      </w:r>
      <w:r w:rsidR="00D51DA6" w:rsidRPr="008437B1">
        <w:rPr>
          <w:rFonts w:asciiTheme="minorEastAsia" w:hAnsiTheme="minorEastAsia" w:hint="eastAsia"/>
          <w:sz w:val="20"/>
          <w:szCs w:val="20"/>
        </w:rPr>
        <w:t xml:space="preserve">   </w:t>
      </w:r>
    </w:p>
    <w:p w:rsidR="009F262A" w:rsidRDefault="00D249E4" w:rsidP="009F262A">
      <w:pPr>
        <w:rPr>
          <w:rFonts w:asciiTheme="minorEastAsia" w:hAnsiTheme="minorEastAsia"/>
          <w:sz w:val="20"/>
          <w:szCs w:val="20"/>
        </w:rPr>
      </w:pPr>
      <w:r>
        <w:rPr>
          <w:rFonts w:asciiTheme="minorEastAsia" w:hAnsiTheme="minorEastAsia" w:hint="eastAsia"/>
          <w:szCs w:val="21"/>
        </w:rPr>
        <w:t>６、</w:t>
      </w:r>
      <w:r w:rsidRPr="00C95B0D">
        <w:rPr>
          <w:rFonts w:ascii="BIZ UDPゴシック" w:eastAsia="BIZ UDPゴシック" w:hAnsi="BIZ UDPゴシック" w:hint="eastAsia"/>
          <w:szCs w:val="21"/>
        </w:rPr>
        <w:t>大師堂</w:t>
      </w:r>
      <w:r>
        <w:rPr>
          <w:rFonts w:asciiTheme="minorEastAsia" w:hAnsiTheme="minorEastAsia" w:hint="eastAsia"/>
          <w:szCs w:val="21"/>
        </w:rPr>
        <w:t xml:space="preserve">　江戸川88ヵ所　第33番札所</w:t>
      </w:r>
      <w:r w:rsidR="00D51DA6" w:rsidRPr="008437B1">
        <w:rPr>
          <w:rFonts w:asciiTheme="minorEastAsia" w:hAnsiTheme="minorEastAsia" w:hint="eastAsia"/>
          <w:sz w:val="20"/>
          <w:szCs w:val="20"/>
        </w:rPr>
        <w:t xml:space="preserve">  </w:t>
      </w:r>
    </w:p>
    <w:p w:rsidR="00930174" w:rsidRPr="009F262A" w:rsidRDefault="008437B1" w:rsidP="009F262A">
      <w:pPr>
        <w:pStyle w:val="aa"/>
        <w:ind w:firstLineChars="200" w:firstLine="420"/>
        <w:rPr>
          <w:szCs w:val="20"/>
        </w:rPr>
      </w:pPr>
      <w:r w:rsidRPr="009F262A">
        <w:rPr>
          <w:rFonts w:hint="eastAsia"/>
          <w:szCs w:val="20"/>
        </w:rPr>
        <w:t xml:space="preserve">1  </w:t>
      </w:r>
      <w:r w:rsidR="00DC00AA">
        <w:rPr>
          <w:rFonts w:hint="eastAsia"/>
          <w:szCs w:val="20"/>
        </w:rPr>
        <w:t xml:space="preserve">      </w:t>
      </w:r>
      <w:r w:rsidR="009F262A" w:rsidRPr="009F262A">
        <w:rPr>
          <w:rFonts w:hint="eastAsia"/>
          <w:sz w:val="18"/>
          <w:szCs w:val="18"/>
        </w:rPr>
        <w:t>下</w:t>
      </w:r>
      <w:r w:rsidR="00930174" w:rsidRPr="009F262A">
        <w:rPr>
          <w:rFonts w:hint="eastAsia"/>
          <w:sz w:val="18"/>
          <w:szCs w:val="18"/>
        </w:rPr>
        <w:t>部</w:t>
      </w:r>
      <w:r w:rsidR="00D51DA6" w:rsidRPr="009F262A">
        <w:rPr>
          <w:rFonts w:hint="eastAsia"/>
          <w:sz w:val="18"/>
          <w:szCs w:val="18"/>
        </w:rPr>
        <w:t>2①</w:t>
      </w:r>
      <w:r w:rsidR="00930174" w:rsidRPr="009F262A">
        <w:rPr>
          <w:rFonts w:hint="eastAsia"/>
          <w:sz w:val="18"/>
          <w:szCs w:val="18"/>
        </w:rPr>
        <w:t>,</w:t>
      </w:r>
      <w:r w:rsidRPr="009F262A">
        <w:rPr>
          <w:rFonts w:hint="eastAsia"/>
          <w:sz w:val="18"/>
          <w:szCs w:val="18"/>
        </w:rPr>
        <w:t>上部</w:t>
      </w:r>
      <w:r w:rsidR="005D6CC7" w:rsidRPr="009F262A">
        <w:rPr>
          <w:rFonts w:hint="eastAsia"/>
          <w:sz w:val="18"/>
          <w:szCs w:val="18"/>
        </w:rPr>
        <w:t>3</w:t>
      </w:r>
      <w:r w:rsidR="009F262A" w:rsidRPr="009F262A">
        <w:rPr>
          <w:rFonts w:hint="eastAsia"/>
          <w:szCs w:val="20"/>
        </w:rPr>
        <w:t xml:space="preserve">   </w:t>
      </w:r>
      <w:r w:rsidR="00DC00AA">
        <w:rPr>
          <w:rFonts w:hint="eastAsia"/>
          <w:szCs w:val="20"/>
        </w:rPr>
        <w:t xml:space="preserve">   </w:t>
      </w:r>
      <w:r w:rsidR="009F262A" w:rsidRPr="009F262A">
        <w:rPr>
          <w:rFonts w:hint="eastAsia"/>
          <w:szCs w:val="20"/>
        </w:rPr>
        <w:t xml:space="preserve"> 2</w:t>
      </w:r>
      <w:r w:rsidR="00D51DA6" w:rsidRPr="009F262A">
        <w:rPr>
          <w:rFonts w:hint="eastAsia"/>
          <w:szCs w:val="20"/>
        </w:rPr>
        <w:t xml:space="preserve">②　　　　</w:t>
      </w:r>
      <w:r w:rsidR="00930174" w:rsidRPr="009F262A">
        <w:rPr>
          <w:rFonts w:hint="eastAsia"/>
          <w:szCs w:val="20"/>
        </w:rPr>
        <w:t xml:space="preserve">　</w:t>
      </w:r>
      <w:r w:rsidR="005D6CC7" w:rsidRPr="009F262A">
        <w:rPr>
          <w:rFonts w:hint="eastAsia"/>
          <w:szCs w:val="20"/>
        </w:rPr>
        <w:t xml:space="preserve"> </w:t>
      </w:r>
      <w:r w:rsidR="000B7681">
        <w:rPr>
          <w:rFonts w:hint="eastAsia"/>
          <w:szCs w:val="20"/>
        </w:rPr>
        <w:t xml:space="preserve"> </w:t>
      </w:r>
      <w:r w:rsidR="00A24491" w:rsidRPr="009F262A">
        <w:rPr>
          <w:rFonts w:hint="eastAsia"/>
          <w:szCs w:val="20"/>
        </w:rPr>
        <w:t xml:space="preserve">　</w:t>
      </w:r>
      <w:r w:rsidR="005D6CC7" w:rsidRPr="009F262A">
        <w:rPr>
          <w:rFonts w:hint="eastAsia"/>
          <w:szCs w:val="20"/>
        </w:rPr>
        <w:t xml:space="preserve">3         </w:t>
      </w:r>
      <w:r w:rsidR="000B7681">
        <w:rPr>
          <w:rFonts w:hint="eastAsia"/>
          <w:szCs w:val="20"/>
        </w:rPr>
        <w:t xml:space="preserve">     </w:t>
      </w:r>
      <w:r w:rsidR="005D7E0D">
        <w:rPr>
          <w:rFonts w:hint="eastAsia"/>
          <w:szCs w:val="20"/>
        </w:rPr>
        <w:t xml:space="preserve">4 </w:t>
      </w:r>
      <w:r w:rsidR="00A24491" w:rsidRPr="009F262A">
        <w:rPr>
          <w:rFonts w:hint="eastAsia"/>
          <w:szCs w:val="20"/>
        </w:rPr>
        <w:t xml:space="preserve">　　</w:t>
      </w:r>
      <w:r w:rsidR="00930174" w:rsidRPr="009F262A">
        <w:rPr>
          <w:rFonts w:hint="eastAsia"/>
          <w:szCs w:val="20"/>
        </w:rPr>
        <w:t xml:space="preserve">　</w:t>
      </w:r>
      <w:r w:rsidR="000B7681">
        <w:rPr>
          <w:rFonts w:hint="eastAsia"/>
          <w:szCs w:val="20"/>
        </w:rPr>
        <w:t xml:space="preserve">     </w:t>
      </w:r>
      <w:r w:rsidR="00E80EB0" w:rsidRPr="009F262A">
        <w:rPr>
          <w:rFonts w:hint="eastAsia"/>
          <w:szCs w:val="20"/>
        </w:rPr>
        <w:t xml:space="preserve">5      </w:t>
      </w:r>
      <w:r w:rsidR="000B7681">
        <w:rPr>
          <w:rFonts w:hint="eastAsia"/>
          <w:szCs w:val="20"/>
        </w:rPr>
        <w:t xml:space="preserve">     </w:t>
      </w:r>
      <w:r w:rsidR="005E4CAA">
        <w:rPr>
          <w:rFonts w:hint="eastAsia"/>
          <w:szCs w:val="20"/>
        </w:rPr>
        <w:t xml:space="preserve">  </w:t>
      </w:r>
      <w:r w:rsidR="00E80EB0" w:rsidRPr="009F262A">
        <w:rPr>
          <w:rFonts w:hint="eastAsia"/>
          <w:szCs w:val="20"/>
        </w:rPr>
        <w:t>6</w:t>
      </w:r>
      <w:r w:rsidR="000B7681">
        <w:rPr>
          <w:rFonts w:hint="eastAsia"/>
          <w:szCs w:val="20"/>
        </w:rPr>
        <w:t xml:space="preserve"> </w:t>
      </w:r>
    </w:p>
    <w:p w:rsidR="00D249E4" w:rsidRDefault="00151E03" w:rsidP="006957E8">
      <w:pPr>
        <w:rPr>
          <w:rFonts w:ascii="HGS明朝B" w:eastAsia="HGS明朝B" w:hAnsiTheme="minorEastAsia"/>
          <w:szCs w:val="21"/>
        </w:rPr>
      </w:pPr>
      <w:r>
        <w:rPr>
          <w:rFonts w:ascii="HGS明朝B" w:eastAsia="HGS明朝B" w:hAnsiTheme="minorEastAsia" w:hint="eastAsia"/>
          <w:noProof/>
          <w:szCs w:val="21"/>
        </w:rPr>
        <w:drawing>
          <wp:anchor distT="0" distB="0" distL="114300" distR="114300" simplePos="0" relativeHeight="251711488" behindDoc="0" locked="0" layoutInCell="1" allowOverlap="1">
            <wp:simplePos x="0" y="0"/>
            <wp:positionH relativeFrom="column">
              <wp:posOffset>2456180</wp:posOffset>
            </wp:positionH>
            <wp:positionV relativeFrom="paragraph">
              <wp:posOffset>24765</wp:posOffset>
            </wp:positionV>
            <wp:extent cx="1226185" cy="611505"/>
            <wp:effectExtent l="19050" t="0" r="0" b="0"/>
            <wp:wrapSquare wrapText="bothSides"/>
            <wp:docPr id="30" name="図 9" descr="DSC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2.JPG"/>
                    <pic:cNvPicPr/>
                  </pic:nvPicPr>
                  <pic:blipFill>
                    <a:blip r:embed="rId14" cstate="print"/>
                    <a:stretch>
                      <a:fillRect/>
                    </a:stretch>
                  </pic:blipFill>
                  <pic:spPr>
                    <a:xfrm>
                      <a:off x="0" y="0"/>
                      <a:ext cx="1226185" cy="611505"/>
                    </a:xfrm>
                    <a:prstGeom prst="rect">
                      <a:avLst/>
                    </a:prstGeom>
                  </pic:spPr>
                </pic:pic>
              </a:graphicData>
            </a:graphic>
          </wp:anchor>
        </w:drawing>
      </w:r>
    </w:p>
    <w:p w:rsidR="00D249E4" w:rsidRDefault="00151E03" w:rsidP="006957E8">
      <w:pPr>
        <w:rPr>
          <w:rFonts w:asciiTheme="minorEastAsia" w:hAnsiTheme="minorEastAsia"/>
          <w:szCs w:val="21"/>
        </w:rPr>
      </w:pPr>
      <w:r>
        <w:rPr>
          <w:rFonts w:ascii="HGS明朝B" w:eastAsia="HGS明朝B" w:hAnsiTheme="minorEastAsia" w:hint="eastAsia"/>
          <w:noProof/>
          <w:szCs w:val="21"/>
        </w:rPr>
        <w:drawing>
          <wp:anchor distT="0" distB="0" distL="114300" distR="114300" simplePos="0" relativeHeight="251714560" behindDoc="0" locked="0" layoutInCell="1" allowOverlap="1">
            <wp:simplePos x="0" y="0"/>
            <wp:positionH relativeFrom="column">
              <wp:posOffset>5789295</wp:posOffset>
            </wp:positionH>
            <wp:positionV relativeFrom="paragraph">
              <wp:posOffset>81915</wp:posOffset>
            </wp:positionV>
            <wp:extent cx="733425" cy="1464945"/>
            <wp:effectExtent l="19050" t="19050" r="28575" b="20955"/>
            <wp:wrapSquare wrapText="bothSides"/>
            <wp:docPr id="37" name="図 3" descr="2DSC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SC_0286.JPG"/>
                    <pic:cNvPicPr/>
                  </pic:nvPicPr>
                  <pic:blipFill>
                    <a:blip r:embed="rId15" cstate="print"/>
                    <a:stretch>
                      <a:fillRect/>
                    </a:stretch>
                  </pic:blipFill>
                  <pic:spPr>
                    <a:xfrm>
                      <a:off x="0" y="0"/>
                      <a:ext cx="733425" cy="1464945"/>
                    </a:xfrm>
                    <a:prstGeom prst="rect">
                      <a:avLst/>
                    </a:prstGeom>
                    <a:ln>
                      <a:solidFill>
                        <a:schemeClr val="tx1"/>
                      </a:solidFill>
                    </a:ln>
                  </pic:spPr>
                </pic:pic>
              </a:graphicData>
            </a:graphic>
          </wp:anchor>
        </w:drawing>
      </w:r>
      <w:r>
        <w:rPr>
          <w:rFonts w:ascii="HGS明朝B" w:eastAsia="HGS明朝B" w:hAnsiTheme="minorEastAsia" w:hint="eastAsia"/>
          <w:noProof/>
          <w:szCs w:val="21"/>
        </w:rPr>
        <w:drawing>
          <wp:anchor distT="0" distB="0" distL="114300" distR="114300" simplePos="0" relativeHeight="251715584" behindDoc="0" locked="0" layoutInCell="1" allowOverlap="1">
            <wp:simplePos x="0" y="0"/>
            <wp:positionH relativeFrom="column">
              <wp:posOffset>4923155</wp:posOffset>
            </wp:positionH>
            <wp:positionV relativeFrom="paragraph">
              <wp:posOffset>96520</wp:posOffset>
            </wp:positionV>
            <wp:extent cx="690880" cy="1453515"/>
            <wp:effectExtent l="38100" t="19050" r="13970" b="13335"/>
            <wp:wrapSquare wrapText="bothSides"/>
            <wp:docPr id="39" name="図 2" descr="1DSC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SC_0285.JPG"/>
                    <pic:cNvPicPr/>
                  </pic:nvPicPr>
                  <pic:blipFill>
                    <a:blip r:embed="rId16" cstate="print"/>
                    <a:stretch>
                      <a:fillRect/>
                    </a:stretch>
                  </pic:blipFill>
                  <pic:spPr>
                    <a:xfrm>
                      <a:off x="0" y="0"/>
                      <a:ext cx="690880" cy="1453515"/>
                    </a:xfrm>
                    <a:prstGeom prst="rect">
                      <a:avLst/>
                    </a:prstGeom>
                    <a:ln>
                      <a:solidFill>
                        <a:schemeClr val="tx1"/>
                      </a:solidFill>
                    </a:ln>
                  </pic:spPr>
                </pic:pic>
              </a:graphicData>
            </a:graphic>
          </wp:anchor>
        </w:drawing>
      </w:r>
      <w:r>
        <w:rPr>
          <w:rFonts w:ascii="HGS明朝B" w:eastAsia="HGS明朝B" w:hAnsiTheme="minorEastAsia" w:hint="eastAsia"/>
          <w:noProof/>
          <w:szCs w:val="21"/>
        </w:rPr>
        <w:drawing>
          <wp:anchor distT="0" distB="0" distL="114300" distR="114300" simplePos="0" relativeHeight="251713536" behindDoc="0" locked="0" layoutInCell="1" allowOverlap="1">
            <wp:simplePos x="0" y="0"/>
            <wp:positionH relativeFrom="column">
              <wp:posOffset>3871595</wp:posOffset>
            </wp:positionH>
            <wp:positionV relativeFrom="paragraph">
              <wp:posOffset>96520</wp:posOffset>
            </wp:positionV>
            <wp:extent cx="692150" cy="1453515"/>
            <wp:effectExtent l="38100" t="19050" r="12700" b="13335"/>
            <wp:wrapSquare wrapText="bothSides"/>
            <wp:docPr id="32" name="図 17" descr="祠江戸川88か所55番DSC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祠江戸川88か所55番DSC_0284.JPG"/>
                    <pic:cNvPicPr/>
                  </pic:nvPicPr>
                  <pic:blipFill>
                    <a:blip r:embed="rId17" cstate="print"/>
                    <a:stretch>
                      <a:fillRect/>
                    </a:stretch>
                  </pic:blipFill>
                  <pic:spPr>
                    <a:xfrm>
                      <a:off x="0" y="0"/>
                      <a:ext cx="692150" cy="1453515"/>
                    </a:xfrm>
                    <a:prstGeom prst="rect">
                      <a:avLst/>
                    </a:prstGeom>
                    <a:ln>
                      <a:solidFill>
                        <a:schemeClr val="tx1"/>
                      </a:solidFill>
                    </a:ln>
                  </pic:spPr>
                </pic:pic>
              </a:graphicData>
            </a:graphic>
          </wp:anchor>
        </w:drawing>
      </w:r>
      <w:r w:rsidR="00D249E4">
        <w:rPr>
          <w:rFonts w:ascii="HGS明朝B" w:eastAsia="HGS明朝B" w:hAnsiTheme="minorEastAsia" w:hint="eastAsia"/>
          <w:szCs w:val="21"/>
        </w:rPr>
        <w:t xml:space="preserve">　　　　　　　　　　　　　</w:t>
      </w:r>
      <w:r w:rsidR="00D249E4" w:rsidRPr="00D249E4">
        <w:rPr>
          <w:rFonts w:asciiTheme="minorEastAsia" w:hAnsiTheme="minorEastAsia" w:hint="eastAsia"/>
          <w:szCs w:val="21"/>
        </w:rPr>
        <w:t xml:space="preserve">　4</w:t>
      </w:r>
      <w:r w:rsidR="00D249E4">
        <w:rPr>
          <w:rFonts w:asciiTheme="minorEastAsia" w:hAnsiTheme="minorEastAsia" w:hint="eastAsia"/>
          <w:szCs w:val="21"/>
        </w:rPr>
        <w:t>(2基)</w:t>
      </w:r>
    </w:p>
    <w:p w:rsidR="00151E03" w:rsidRDefault="00151E03" w:rsidP="006957E8">
      <w:pPr>
        <w:rPr>
          <w:rFonts w:ascii="HGS明朝B" w:eastAsia="HGS明朝B" w:hAnsiTheme="minorEastAsia"/>
          <w:szCs w:val="21"/>
        </w:rPr>
      </w:pPr>
    </w:p>
    <w:p w:rsidR="00C95B0D" w:rsidRDefault="00C95B0D" w:rsidP="006957E8">
      <w:pPr>
        <w:rPr>
          <w:rFonts w:ascii="HGS明朝B" w:eastAsia="HGS明朝B" w:hAnsiTheme="minorEastAsia"/>
          <w:szCs w:val="21"/>
        </w:rPr>
      </w:pPr>
      <w:r>
        <w:rPr>
          <w:rFonts w:ascii="HGS明朝B" w:eastAsia="HGS明朝B" w:hAnsiTheme="minorEastAsia" w:hint="eastAsia"/>
          <w:szCs w:val="21"/>
        </w:rPr>
        <w:t xml:space="preserve">名都借 </w:t>
      </w:r>
      <w:r w:rsidRPr="00C95B0D">
        <w:rPr>
          <w:rFonts w:ascii="HGS明朝B" w:eastAsia="HGS明朝B" w:hAnsiTheme="minorEastAsia" w:hint="eastAsia"/>
          <w:szCs w:val="21"/>
        </w:rPr>
        <w:t>路傍</w:t>
      </w:r>
    </w:p>
    <w:p w:rsidR="00C95B0D" w:rsidRPr="00C95B0D" w:rsidRDefault="00C95B0D" w:rsidP="00C95B0D">
      <w:pPr>
        <w:pStyle w:val="a3"/>
        <w:numPr>
          <w:ilvl w:val="0"/>
          <w:numId w:val="2"/>
        </w:numPr>
        <w:ind w:leftChars="0"/>
        <w:rPr>
          <w:rFonts w:asciiTheme="minorEastAsia" w:hAnsiTheme="minorEastAsia"/>
          <w:szCs w:val="21"/>
        </w:rPr>
      </w:pPr>
      <w:r w:rsidRPr="00C95B0D">
        <w:rPr>
          <w:rFonts w:ascii="BIZ UDPゴシック" w:eastAsia="BIZ UDPゴシック" w:hAnsi="BIZ UDPゴシック" w:hint="eastAsia"/>
          <w:szCs w:val="21"/>
        </w:rPr>
        <w:t>大師堂</w:t>
      </w:r>
      <w:r w:rsidRPr="00C95B0D">
        <w:rPr>
          <w:rFonts w:asciiTheme="minorEastAsia" w:hAnsiTheme="minorEastAsia" w:hint="eastAsia"/>
          <w:szCs w:val="21"/>
        </w:rPr>
        <w:t xml:space="preserve">　江戸川88ヵ所　第55番札所　大塚家が設置</w:t>
      </w:r>
    </w:p>
    <w:p w:rsidR="00D249E4" w:rsidRDefault="00D249E4" w:rsidP="00C95B0D">
      <w:pPr>
        <w:rPr>
          <w:rFonts w:asciiTheme="minorEastAsia" w:hAnsiTheme="minorEastAsia"/>
          <w:szCs w:val="21"/>
        </w:rPr>
      </w:pPr>
    </w:p>
    <w:p w:rsidR="00C95B0D" w:rsidRPr="00DD34DA" w:rsidRDefault="00DD34DA" w:rsidP="00C95B0D">
      <w:pPr>
        <w:rPr>
          <w:rFonts w:asciiTheme="minorEastAsia" w:hAnsiTheme="minorEastAsia"/>
          <w:sz w:val="16"/>
          <w:szCs w:val="16"/>
        </w:rPr>
      </w:pPr>
      <w:r>
        <w:rPr>
          <w:rFonts w:asciiTheme="minorEastAsia" w:hAnsiTheme="minorEastAsia" w:hint="eastAsia"/>
          <w:szCs w:val="21"/>
        </w:rPr>
        <w:t xml:space="preserve">　　　　　　　　　　　　　　　　　　　　　　　　　</w:t>
      </w:r>
      <w:r w:rsidRPr="00DD34DA">
        <w:rPr>
          <w:rFonts w:asciiTheme="minorEastAsia" w:hAnsiTheme="minorEastAsia" w:hint="eastAsia"/>
          <w:sz w:val="16"/>
          <w:szCs w:val="16"/>
        </w:rPr>
        <w:t>1太子堂</w:t>
      </w:r>
    </w:p>
    <w:p w:rsidR="00C95B0D" w:rsidRDefault="00C95B0D" w:rsidP="00151E03">
      <w:pPr>
        <w:ind w:firstLineChars="4400" w:firstLine="9240"/>
        <w:rPr>
          <w:rFonts w:ascii="HGS明朝B" w:eastAsia="HGS明朝B" w:hAnsiTheme="minorEastAsia"/>
          <w:szCs w:val="21"/>
        </w:rPr>
      </w:pPr>
      <w:r w:rsidRPr="00157079">
        <w:rPr>
          <w:rFonts w:ascii="HGS明朝B" w:eastAsia="HGS明朝B" w:hAnsiTheme="minorEastAsia" w:hint="eastAsia"/>
          <w:szCs w:val="21"/>
        </w:rPr>
        <w:t>名</w:t>
      </w:r>
      <w:r w:rsidR="00151E03">
        <w:rPr>
          <w:rFonts w:ascii="HGS明朝B" w:eastAsia="HGS明朝B" w:hAnsiTheme="minorEastAsia" w:hint="eastAsia"/>
          <w:szCs w:val="21"/>
        </w:rPr>
        <w:t>名</w:t>
      </w:r>
      <w:r w:rsidRPr="00157079">
        <w:rPr>
          <w:rFonts w:ascii="HGS明朝B" w:eastAsia="HGS明朝B" w:hAnsiTheme="minorEastAsia" w:hint="eastAsia"/>
          <w:szCs w:val="21"/>
        </w:rPr>
        <w:t>都借 香取神社</w:t>
      </w:r>
      <w:r w:rsidR="003C5C53">
        <w:rPr>
          <w:rFonts w:ascii="HGS明朝B" w:eastAsia="HGS明朝B" w:hAnsiTheme="minorEastAsia" w:hint="eastAsia"/>
          <w:szCs w:val="21"/>
        </w:rPr>
        <w:t xml:space="preserve">　　　　　　　　　　　　　　</w:t>
      </w:r>
      <w:r w:rsidR="00151E03">
        <w:rPr>
          <w:rFonts w:ascii="HGS明朝B" w:eastAsia="HGS明朝B" w:hAnsiTheme="minorEastAsia" w:hint="eastAsia"/>
          <w:szCs w:val="21"/>
        </w:rPr>
        <w:t xml:space="preserve">　　　　　　　　　　　　　　　　</w:t>
      </w:r>
      <w:r w:rsidR="00151E03">
        <w:rPr>
          <w:rFonts w:asciiTheme="minorEastAsia" w:hAnsiTheme="minorEastAsia" w:hint="eastAsia"/>
          <w:sz w:val="18"/>
          <w:szCs w:val="18"/>
        </w:rPr>
        <w:t>大正</w:t>
      </w:r>
      <w:r w:rsidR="00151E03" w:rsidRPr="00F14B42">
        <w:rPr>
          <w:rFonts w:asciiTheme="minorEastAsia" w:hAnsiTheme="minorEastAsia" w:hint="eastAsia"/>
          <w:sz w:val="18"/>
          <w:szCs w:val="18"/>
        </w:rPr>
        <w:t>14年</w:t>
      </w:r>
      <w:r w:rsidR="00151E03" w:rsidRPr="00F14B42">
        <w:rPr>
          <w:rFonts w:ascii="HGS明朝B" w:eastAsia="HGS明朝B" w:hAnsiTheme="minorEastAsia" w:hint="eastAsia"/>
          <w:sz w:val="18"/>
          <w:szCs w:val="18"/>
        </w:rPr>
        <w:t xml:space="preserve">　</w:t>
      </w:r>
      <w:r w:rsidR="00151E03">
        <w:rPr>
          <w:rFonts w:ascii="HGS明朝B" w:eastAsia="HGS明朝B" w:hAnsiTheme="minorEastAsia" w:hint="eastAsia"/>
          <w:sz w:val="18"/>
          <w:szCs w:val="18"/>
        </w:rPr>
        <w:t xml:space="preserve">  </w:t>
      </w:r>
      <w:r w:rsidR="00DD34DA">
        <w:rPr>
          <w:rFonts w:ascii="HGS明朝B" w:eastAsia="HGS明朝B" w:hAnsiTheme="minorEastAsia" w:hint="eastAsia"/>
          <w:sz w:val="18"/>
          <w:szCs w:val="18"/>
        </w:rPr>
        <w:t xml:space="preserve">　</w:t>
      </w:r>
      <w:r w:rsidR="00151E03">
        <w:rPr>
          <w:rFonts w:ascii="HGS明朝B" w:eastAsia="HGS明朝B" w:hAnsiTheme="minorEastAsia" w:hint="eastAsia"/>
          <w:sz w:val="18"/>
          <w:szCs w:val="18"/>
        </w:rPr>
        <w:t xml:space="preserve"> </w:t>
      </w:r>
      <w:r w:rsidR="00151E03">
        <w:rPr>
          <w:rFonts w:asciiTheme="minorEastAsia" w:hAnsiTheme="minorEastAsia" w:hint="eastAsia"/>
          <w:sz w:val="18"/>
          <w:szCs w:val="18"/>
        </w:rPr>
        <w:t>昭和4</w:t>
      </w:r>
      <w:r w:rsidR="00151E03" w:rsidRPr="00F14B42">
        <w:rPr>
          <w:rFonts w:asciiTheme="minorEastAsia" w:hAnsiTheme="minorEastAsia" w:hint="eastAsia"/>
          <w:sz w:val="18"/>
          <w:szCs w:val="18"/>
        </w:rPr>
        <w:t>年</w:t>
      </w:r>
      <w:r w:rsidR="003C5C53">
        <w:rPr>
          <w:rFonts w:ascii="HGS明朝B" w:eastAsia="HGS明朝B" w:hAnsiTheme="minorEastAsia" w:hint="eastAsia"/>
          <w:szCs w:val="21"/>
        </w:rPr>
        <w:t xml:space="preserve">　　　　　</w:t>
      </w:r>
      <w:r w:rsidR="00B65484">
        <w:rPr>
          <w:rFonts w:ascii="HGS明朝B" w:eastAsia="HGS明朝B" w:hAnsiTheme="minorEastAsia" w:hint="eastAsia"/>
          <w:szCs w:val="21"/>
        </w:rPr>
        <w:t xml:space="preserve">               </w:t>
      </w:r>
      <w:r w:rsidR="003C5C53">
        <w:rPr>
          <w:rFonts w:ascii="HGS明朝B" w:eastAsia="HGS明朝B" w:hAnsiTheme="minorEastAsia" w:hint="eastAsia"/>
          <w:szCs w:val="21"/>
        </w:rPr>
        <w:t xml:space="preserve">　　　</w:t>
      </w:r>
      <w:r w:rsidR="00F14B42">
        <w:rPr>
          <w:rFonts w:ascii="HGS明朝B" w:eastAsia="HGS明朝B" w:hAnsiTheme="minorEastAsia" w:hint="eastAsia"/>
          <w:szCs w:val="21"/>
        </w:rPr>
        <w:t xml:space="preserve"> </w:t>
      </w:r>
      <w:r w:rsidR="00B65484">
        <w:rPr>
          <w:rFonts w:ascii="HGS明朝B" w:eastAsia="HGS明朝B" w:hAnsiTheme="minorEastAsia" w:hint="eastAsia"/>
          <w:szCs w:val="21"/>
        </w:rPr>
        <w:t xml:space="preserve">  </w:t>
      </w:r>
      <w:r w:rsidR="003C5C53">
        <w:rPr>
          <w:rFonts w:ascii="HGS明朝B" w:eastAsia="HGS明朝B" w:hAnsiTheme="minorEastAsia" w:hint="eastAsia"/>
          <w:szCs w:val="21"/>
        </w:rPr>
        <w:t xml:space="preserve">　　　　　　　　　　　　　　　　　　</w:t>
      </w:r>
    </w:p>
    <w:p w:rsidR="00B8397F" w:rsidRDefault="00157079" w:rsidP="00C95B0D">
      <w:pPr>
        <w:rPr>
          <w:rFonts w:asciiTheme="minorEastAsia" w:hAnsiTheme="minorEastAsia"/>
          <w:szCs w:val="21"/>
        </w:rPr>
      </w:pPr>
      <w:r>
        <w:rPr>
          <w:rFonts w:asciiTheme="minorEastAsia" w:hAnsiTheme="minorEastAsia" w:hint="eastAsia"/>
          <w:szCs w:val="21"/>
        </w:rPr>
        <w:t>１、</w:t>
      </w:r>
      <w:r w:rsidR="00B8397F">
        <w:rPr>
          <w:rFonts w:ascii="BIZ UDPゴシック" w:eastAsia="BIZ UDPゴシック" w:hAnsi="BIZ UDPゴシック" w:hint="eastAsia"/>
          <w:szCs w:val="21"/>
        </w:rPr>
        <w:t>富士嶽浅間大神</w:t>
      </w:r>
      <w:r w:rsidR="00B8397F">
        <w:rPr>
          <w:rFonts w:asciiTheme="minorEastAsia" w:hAnsiTheme="minorEastAsia" w:hint="eastAsia"/>
          <w:szCs w:val="21"/>
        </w:rPr>
        <w:t xml:space="preserve">　富士登山記念碑、大正14年11月建立、近在の登山者43名。明治29年、鉄道土浦線が開</w:t>
      </w:r>
    </w:p>
    <w:p w:rsidR="00CA06D5" w:rsidRDefault="00B8397F" w:rsidP="00B8397F">
      <w:pPr>
        <w:ind w:firstLineChars="200" w:firstLine="420"/>
        <w:rPr>
          <w:rFonts w:asciiTheme="minorEastAsia" w:hAnsiTheme="minorEastAsia"/>
          <w:szCs w:val="21"/>
        </w:rPr>
      </w:pPr>
      <w:r>
        <w:rPr>
          <w:rFonts w:asciiTheme="minorEastAsia" w:hAnsiTheme="minorEastAsia" w:hint="eastAsia"/>
          <w:szCs w:val="21"/>
        </w:rPr>
        <w:t>通、現中央線も明治34年には甲府まで延びたので、富士登山が容易になった。</w:t>
      </w:r>
      <w:r w:rsidR="00CA06D5">
        <w:rPr>
          <w:rFonts w:asciiTheme="minorEastAsia" w:hAnsiTheme="minorEastAsia" w:hint="eastAsia"/>
          <w:szCs w:val="21"/>
        </w:rPr>
        <w:t xml:space="preserve">他に、昭和4年7月の記念　</w:t>
      </w:r>
    </w:p>
    <w:p w:rsidR="00157079" w:rsidRDefault="00CA06D5" w:rsidP="00B8397F">
      <w:pPr>
        <w:ind w:firstLineChars="200" w:firstLine="420"/>
        <w:rPr>
          <w:rFonts w:asciiTheme="minorEastAsia" w:hAnsiTheme="minorEastAsia"/>
          <w:szCs w:val="21"/>
        </w:rPr>
      </w:pPr>
      <w:r>
        <w:rPr>
          <w:rFonts w:asciiTheme="minorEastAsia" w:hAnsiTheme="minorEastAsia" w:hint="eastAsia"/>
          <w:szCs w:val="21"/>
        </w:rPr>
        <w:t>碑（15名）がある。</w:t>
      </w:r>
    </w:p>
    <w:p w:rsidR="00CA06D5" w:rsidRDefault="00DC3546" w:rsidP="00522666">
      <w:pPr>
        <w:pStyle w:val="a3"/>
        <w:numPr>
          <w:ilvl w:val="0"/>
          <w:numId w:val="2"/>
        </w:numPr>
        <w:ind w:leftChars="0"/>
        <w:rPr>
          <w:rFonts w:asciiTheme="minorEastAsia" w:hAnsiTheme="minorEastAsia"/>
          <w:szCs w:val="21"/>
        </w:rPr>
      </w:pPr>
      <w:r>
        <w:rPr>
          <w:rFonts w:ascii="BIZ UDPゴシック" w:eastAsia="BIZ UDPゴシック" w:hAnsi="BIZ UDPゴシック" w:hint="eastAsia"/>
          <w:noProof/>
          <w:szCs w:val="21"/>
        </w:rPr>
        <w:lastRenderedPageBreak/>
        <w:drawing>
          <wp:anchor distT="0" distB="0" distL="114300" distR="114300" simplePos="0" relativeHeight="251668480" behindDoc="1" locked="0" layoutInCell="1" allowOverlap="1">
            <wp:simplePos x="0" y="0"/>
            <wp:positionH relativeFrom="column">
              <wp:posOffset>5676900</wp:posOffset>
            </wp:positionH>
            <wp:positionV relativeFrom="paragraph">
              <wp:posOffset>37465</wp:posOffset>
            </wp:positionV>
            <wp:extent cx="854075" cy="1703070"/>
            <wp:effectExtent l="19050" t="19050" r="22225" b="11430"/>
            <wp:wrapSquare wrapText="bothSides"/>
            <wp:docPr id="14" name="図 9" descr="3IMG_0001_BURST0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MG_0001_BURST0010005.JPG"/>
                    <pic:cNvPicPr/>
                  </pic:nvPicPr>
                  <pic:blipFill>
                    <a:blip r:embed="rId18" cstate="print"/>
                    <a:stretch>
                      <a:fillRect/>
                    </a:stretch>
                  </pic:blipFill>
                  <pic:spPr>
                    <a:xfrm>
                      <a:off x="0" y="0"/>
                      <a:ext cx="854075" cy="1703070"/>
                    </a:xfrm>
                    <a:prstGeom prst="rect">
                      <a:avLst/>
                    </a:prstGeom>
                    <a:ln>
                      <a:solidFill>
                        <a:schemeClr val="tx1"/>
                      </a:solidFill>
                    </a:ln>
                  </pic:spPr>
                </pic:pic>
              </a:graphicData>
            </a:graphic>
          </wp:anchor>
        </w:drawing>
      </w:r>
      <w:r w:rsidR="00CA06D5" w:rsidRPr="00960BA7">
        <w:rPr>
          <w:rFonts w:ascii="BIZ UDPゴシック" w:eastAsia="BIZ UDPゴシック" w:hAnsi="BIZ UDPゴシック" w:hint="eastAsia"/>
          <w:szCs w:val="21"/>
        </w:rPr>
        <w:t>大黒天像</w:t>
      </w:r>
      <w:r w:rsidR="00CA06D5" w:rsidRPr="00960BA7">
        <w:rPr>
          <w:rFonts w:asciiTheme="minorEastAsia" w:hAnsiTheme="minorEastAsia" w:hint="eastAsia"/>
          <w:szCs w:val="21"/>
        </w:rPr>
        <w:t xml:space="preserve">　甲子講中によって建てられた。</w:t>
      </w:r>
      <w:r w:rsidR="00960BA7" w:rsidRPr="00960BA7">
        <w:rPr>
          <w:rFonts w:asciiTheme="minorEastAsia" w:hAnsiTheme="minorEastAsia" w:hint="eastAsia"/>
          <w:szCs w:val="21"/>
        </w:rPr>
        <w:t>大黒はインドの神で顔が黒いことから大黒と呼ばれた。仏教</w:t>
      </w:r>
      <w:r w:rsidR="00960BA7" w:rsidRPr="00522666">
        <w:rPr>
          <w:rFonts w:asciiTheme="minorEastAsia" w:hAnsiTheme="minorEastAsia" w:hint="eastAsia"/>
          <w:szCs w:val="21"/>
        </w:rPr>
        <w:t>に入って台所の神となり、日本の大国と結びつき農業、商売繁盛の神となった。農村では農業神として信仰された。甲子講は甲子の日にお祭りをする信仰。大国主命が鼠に助けられたという神話から、大黒の守り神とされ甲子</w:t>
      </w:r>
      <w:r w:rsidR="00522666" w:rsidRPr="00522666">
        <w:rPr>
          <w:rFonts w:asciiTheme="minorEastAsia" w:hAnsiTheme="minorEastAsia" w:hint="eastAsia"/>
          <w:szCs w:val="21"/>
        </w:rPr>
        <w:t>講が生まれた。</w:t>
      </w:r>
    </w:p>
    <w:p w:rsidR="006B3C90" w:rsidRDefault="006B3C90" w:rsidP="006B3C90">
      <w:pPr>
        <w:rPr>
          <w:rFonts w:asciiTheme="minorEastAsia" w:hAnsiTheme="minorEastAsia"/>
          <w:szCs w:val="21"/>
        </w:rPr>
      </w:pPr>
    </w:p>
    <w:p w:rsidR="00522666" w:rsidRDefault="00F14B42" w:rsidP="00522666">
      <w:pPr>
        <w:pStyle w:val="a3"/>
        <w:numPr>
          <w:ilvl w:val="0"/>
          <w:numId w:val="2"/>
        </w:numPr>
        <w:ind w:leftChars="0"/>
        <w:rPr>
          <w:rFonts w:asciiTheme="minorEastAsia" w:hAnsiTheme="minorEastAsia"/>
          <w:szCs w:val="21"/>
        </w:rPr>
      </w:pPr>
      <w:r>
        <w:rPr>
          <w:rFonts w:ascii="BIZ UDPゴシック" w:eastAsia="BIZ UDPゴシック" w:hAnsi="BIZ UDPゴシック" w:hint="eastAsia"/>
          <w:noProof/>
          <w:szCs w:val="21"/>
        </w:rPr>
        <w:drawing>
          <wp:anchor distT="0" distB="0" distL="114300" distR="114300" simplePos="0" relativeHeight="251670528" behindDoc="0" locked="0" layoutInCell="1" allowOverlap="1">
            <wp:simplePos x="0" y="0"/>
            <wp:positionH relativeFrom="column">
              <wp:posOffset>4329430</wp:posOffset>
            </wp:positionH>
            <wp:positionV relativeFrom="paragraph">
              <wp:posOffset>247650</wp:posOffset>
            </wp:positionV>
            <wp:extent cx="663575" cy="1315720"/>
            <wp:effectExtent l="38100" t="19050" r="22225" b="17780"/>
            <wp:wrapSquare wrapText="bothSides"/>
            <wp:docPr id="19" name="図 18" descr="5IMG_20190429_14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IMG_20190429_144507.jpg"/>
                    <pic:cNvPicPr/>
                  </pic:nvPicPr>
                  <pic:blipFill>
                    <a:blip r:embed="rId19" cstate="print"/>
                    <a:stretch>
                      <a:fillRect/>
                    </a:stretch>
                  </pic:blipFill>
                  <pic:spPr>
                    <a:xfrm>
                      <a:off x="0" y="0"/>
                      <a:ext cx="663575" cy="1315720"/>
                    </a:xfrm>
                    <a:prstGeom prst="rect">
                      <a:avLst/>
                    </a:prstGeom>
                    <a:ln>
                      <a:solidFill>
                        <a:schemeClr val="tx1"/>
                      </a:solidFill>
                    </a:ln>
                  </pic:spPr>
                </pic:pic>
              </a:graphicData>
            </a:graphic>
          </wp:anchor>
        </w:drawing>
      </w:r>
      <w:r>
        <w:rPr>
          <w:rFonts w:ascii="BIZ UDPゴシック" w:eastAsia="BIZ UDPゴシック" w:hAnsi="BIZ UDPゴシック" w:hint="eastAsia"/>
          <w:noProof/>
          <w:szCs w:val="21"/>
        </w:rPr>
        <w:drawing>
          <wp:anchor distT="0" distB="0" distL="114300" distR="114300" simplePos="0" relativeHeight="251669504" behindDoc="1" locked="0" layoutInCell="1" allowOverlap="1">
            <wp:simplePos x="0" y="0"/>
            <wp:positionH relativeFrom="column">
              <wp:posOffset>3526155</wp:posOffset>
            </wp:positionH>
            <wp:positionV relativeFrom="paragraph">
              <wp:posOffset>247650</wp:posOffset>
            </wp:positionV>
            <wp:extent cx="660400" cy="1315720"/>
            <wp:effectExtent l="38100" t="19050" r="25400" b="17780"/>
            <wp:wrapTight wrapText="bothSides">
              <wp:wrapPolygon edited="0">
                <wp:start x="-1246" y="-313"/>
                <wp:lineTo x="-1246" y="21892"/>
                <wp:lineTo x="22431" y="21892"/>
                <wp:lineTo x="22431" y="-313"/>
                <wp:lineTo x="-1246" y="-313"/>
              </wp:wrapPolygon>
            </wp:wrapTight>
            <wp:docPr id="15" name="図 14" descr="5IMG_0001_BURST0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IMG_0001_BURST0010004.JPG"/>
                    <pic:cNvPicPr/>
                  </pic:nvPicPr>
                  <pic:blipFill>
                    <a:blip r:embed="rId20" cstate="print"/>
                    <a:stretch>
                      <a:fillRect/>
                    </a:stretch>
                  </pic:blipFill>
                  <pic:spPr>
                    <a:xfrm>
                      <a:off x="0" y="0"/>
                      <a:ext cx="660400" cy="1315720"/>
                    </a:xfrm>
                    <a:prstGeom prst="rect">
                      <a:avLst/>
                    </a:prstGeom>
                    <a:ln>
                      <a:solidFill>
                        <a:schemeClr val="tx1"/>
                      </a:solidFill>
                    </a:ln>
                  </pic:spPr>
                </pic:pic>
              </a:graphicData>
            </a:graphic>
          </wp:anchor>
        </w:drawing>
      </w:r>
      <w:r w:rsidR="00522666">
        <w:rPr>
          <w:rFonts w:ascii="BIZ UDPゴシック" w:eastAsia="BIZ UDPゴシック" w:hAnsi="BIZ UDPゴシック" w:hint="eastAsia"/>
          <w:szCs w:val="21"/>
        </w:rPr>
        <w:t>聖徳太子塔</w:t>
      </w:r>
      <w:r w:rsidR="00522666">
        <w:rPr>
          <w:rFonts w:asciiTheme="minorEastAsia" w:hAnsiTheme="minorEastAsia" w:hint="eastAsia"/>
          <w:szCs w:val="21"/>
        </w:rPr>
        <w:t xml:space="preserve">　文政3年建立。</w:t>
      </w:r>
      <w:r w:rsidR="00703109">
        <w:rPr>
          <w:rFonts w:asciiTheme="minorEastAsia" w:hAnsiTheme="minorEastAsia" w:hint="eastAsia"/>
          <w:szCs w:val="21"/>
        </w:rPr>
        <w:t>民間信仰として太子講がある。聖徳太子は多くの寺院を建立したことから、大工や木工に携わる人に信仰された。</w:t>
      </w:r>
    </w:p>
    <w:p w:rsidR="006B3C90" w:rsidRPr="00BF733D" w:rsidRDefault="006B3C90" w:rsidP="00BF733D">
      <w:pPr>
        <w:rPr>
          <w:rFonts w:asciiTheme="minorEastAsia" w:hAnsiTheme="minorEastAsia"/>
          <w:szCs w:val="21"/>
        </w:rPr>
      </w:pPr>
    </w:p>
    <w:p w:rsidR="006B3C90" w:rsidRPr="00BF733D" w:rsidRDefault="00BF733D" w:rsidP="006B3C90">
      <w:pPr>
        <w:rPr>
          <w:rFonts w:asciiTheme="minorEastAsia" w:hAnsiTheme="minorEastAsia"/>
          <w:sz w:val="18"/>
          <w:szCs w:val="18"/>
        </w:rPr>
      </w:pPr>
      <w:r>
        <w:rPr>
          <w:rFonts w:asciiTheme="minorEastAsia" w:hAnsiTheme="minorEastAsia" w:hint="eastAsia"/>
          <w:szCs w:val="21"/>
        </w:rPr>
        <w:t xml:space="preserve">　　　　　　　　　　　　</w:t>
      </w:r>
      <w:r w:rsidRPr="00BF733D">
        <w:rPr>
          <w:rFonts w:asciiTheme="minorEastAsia" w:hAnsiTheme="minorEastAsia" w:hint="eastAsia"/>
          <w:sz w:val="18"/>
          <w:szCs w:val="18"/>
        </w:rPr>
        <w:t>左</w:t>
      </w:r>
      <w:r w:rsidR="00DE795C">
        <w:rPr>
          <w:rFonts w:asciiTheme="minorEastAsia" w:hAnsiTheme="minorEastAsia" w:hint="eastAsia"/>
          <w:sz w:val="18"/>
          <w:szCs w:val="18"/>
        </w:rPr>
        <w:t>写真</w:t>
      </w:r>
      <w:r w:rsidRPr="00BF733D">
        <w:rPr>
          <w:rFonts w:asciiTheme="minorEastAsia" w:hAnsiTheme="minorEastAsia" w:hint="eastAsia"/>
          <w:sz w:val="18"/>
          <w:szCs w:val="18"/>
        </w:rPr>
        <w:t>は</w:t>
      </w:r>
      <w:r>
        <w:rPr>
          <w:rFonts w:asciiTheme="minorEastAsia" w:hAnsiTheme="minorEastAsia" w:hint="eastAsia"/>
          <w:sz w:val="18"/>
          <w:szCs w:val="18"/>
        </w:rPr>
        <w:t>神社内</w:t>
      </w:r>
    </w:p>
    <w:p w:rsidR="006B3C90" w:rsidRPr="00DE795C" w:rsidRDefault="00487627" w:rsidP="006B3C90">
      <w:pPr>
        <w:rPr>
          <w:rFonts w:asciiTheme="minorEastAsia" w:hAnsiTheme="minorEastAsia"/>
          <w:sz w:val="18"/>
          <w:szCs w:val="18"/>
        </w:rPr>
      </w:pPr>
      <w:r>
        <w:rPr>
          <w:rFonts w:asciiTheme="minorEastAsia" w:hAnsiTheme="minorEastAsia" w:hint="eastAsia"/>
          <w:noProof/>
          <w:szCs w:val="21"/>
        </w:rPr>
        <w:drawing>
          <wp:anchor distT="0" distB="0" distL="114300" distR="114300" simplePos="0" relativeHeight="251671552" behindDoc="1" locked="0" layoutInCell="1" allowOverlap="1">
            <wp:simplePos x="0" y="0"/>
            <wp:positionH relativeFrom="column">
              <wp:posOffset>5676900</wp:posOffset>
            </wp:positionH>
            <wp:positionV relativeFrom="paragraph">
              <wp:posOffset>12065</wp:posOffset>
            </wp:positionV>
            <wp:extent cx="859155" cy="1706245"/>
            <wp:effectExtent l="19050" t="19050" r="17145" b="27305"/>
            <wp:wrapTight wrapText="bothSides">
              <wp:wrapPolygon edited="0">
                <wp:start x="-479" y="-241"/>
                <wp:lineTo x="-479" y="21946"/>
                <wp:lineTo x="22031" y="21946"/>
                <wp:lineTo x="22031" y="-241"/>
                <wp:lineTo x="-479" y="-241"/>
              </wp:wrapPolygon>
            </wp:wrapTight>
            <wp:docPr id="20" name="図 19" descr="7DSC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SC_0354.JPG"/>
                    <pic:cNvPicPr/>
                  </pic:nvPicPr>
                  <pic:blipFill>
                    <a:blip r:embed="rId21" cstate="print"/>
                    <a:stretch>
                      <a:fillRect/>
                    </a:stretch>
                  </pic:blipFill>
                  <pic:spPr>
                    <a:xfrm>
                      <a:off x="0" y="0"/>
                      <a:ext cx="859155" cy="1706245"/>
                    </a:xfrm>
                    <a:prstGeom prst="rect">
                      <a:avLst/>
                    </a:prstGeom>
                    <a:ln>
                      <a:solidFill>
                        <a:schemeClr val="tx1"/>
                      </a:solidFill>
                    </a:ln>
                  </pic:spPr>
                </pic:pic>
              </a:graphicData>
            </a:graphic>
          </wp:anchor>
        </w:drawing>
      </w:r>
      <w:r w:rsidR="00BF733D">
        <w:rPr>
          <w:rFonts w:asciiTheme="minorEastAsia" w:hAnsiTheme="minorEastAsia" w:hint="eastAsia"/>
          <w:szCs w:val="21"/>
        </w:rPr>
        <w:t xml:space="preserve">　　　　　　　　　　　　</w:t>
      </w:r>
      <w:r w:rsidR="00DE795C" w:rsidRPr="00DE795C">
        <w:rPr>
          <w:rFonts w:asciiTheme="minorEastAsia" w:hAnsiTheme="minorEastAsia" w:hint="eastAsia"/>
          <w:sz w:val="18"/>
          <w:szCs w:val="18"/>
        </w:rPr>
        <w:t>右写真</w:t>
      </w:r>
      <w:r w:rsidR="00BF733D" w:rsidRPr="00DE795C">
        <w:rPr>
          <w:rFonts w:asciiTheme="minorEastAsia" w:hAnsiTheme="minorEastAsia" w:hint="eastAsia"/>
          <w:sz w:val="18"/>
          <w:szCs w:val="18"/>
        </w:rPr>
        <w:t>は神社左手の石神仏群の中</w:t>
      </w:r>
    </w:p>
    <w:p w:rsidR="006B3C90" w:rsidRDefault="006B3C90" w:rsidP="006B3C90">
      <w:pPr>
        <w:rPr>
          <w:rFonts w:asciiTheme="minorEastAsia" w:hAnsiTheme="minorEastAsia"/>
          <w:szCs w:val="21"/>
        </w:rPr>
      </w:pPr>
    </w:p>
    <w:p w:rsidR="006B3C90" w:rsidRDefault="006B3C90" w:rsidP="006B3C90">
      <w:pPr>
        <w:rPr>
          <w:rFonts w:asciiTheme="minorEastAsia" w:hAnsiTheme="minorEastAsia"/>
          <w:szCs w:val="21"/>
        </w:rPr>
      </w:pPr>
    </w:p>
    <w:p w:rsidR="00D5491B" w:rsidRDefault="00487627" w:rsidP="00D5491B">
      <w:pPr>
        <w:pStyle w:val="a3"/>
        <w:numPr>
          <w:ilvl w:val="0"/>
          <w:numId w:val="2"/>
        </w:numPr>
        <w:ind w:leftChars="0"/>
        <w:rPr>
          <w:rFonts w:asciiTheme="minorEastAsia" w:hAnsiTheme="minorEastAsia"/>
          <w:szCs w:val="21"/>
        </w:rPr>
      </w:pPr>
      <w:r>
        <w:rPr>
          <w:rFonts w:ascii="BIZ UDPゴシック" w:eastAsia="BIZ UDPゴシック" w:hAnsi="BIZ UDPゴシック" w:hint="eastAsia"/>
          <w:noProof/>
          <w:szCs w:val="21"/>
        </w:rPr>
        <w:drawing>
          <wp:anchor distT="0" distB="0" distL="114300" distR="114300" simplePos="0" relativeHeight="251672576" behindDoc="0" locked="0" layoutInCell="1" allowOverlap="1">
            <wp:simplePos x="0" y="0"/>
            <wp:positionH relativeFrom="column">
              <wp:posOffset>5674360</wp:posOffset>
            </wp:positionH>
            <wp:positionV relativeFrom="paragraph">
              <wp:posOffset>1167130</wp:posOffset>
            </wp:positionV>
            <wp:extent cx="848360" cy="1704975"/>
            <wp:effectExtent l="19050" t="19050" r="27940" b="28575"/>
            <wp:wrapSquare wrapText="bothSides"/>
            <wp:docPr id="21" name="図 20" descr="9DSC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SC_0356.JPG"/>
                    <pic:cNvPicPr/>
                  </pic:nvPicPr>
                  <pic:blipFill>
                    <a:blip r:embed="rId22" cstate="print"/>
                    <a:stretch>
                      <a:fillRect/>
                    </a:stretch>
                  </pic:blipFill>
                  <pic:spPr>
                    <a:xfrm>
                      <a:off x="0" y="0"/>
                      <a:ext cx="848360" cy="1704975"/>
                    </a:xfrm>
                    <a:prstGeom prst="rect">
                      <a:avLst/>
                    </a:prstGeom>
                    <a:ln>
                      <a:solidFill>
                        <a:schemeClr val="tx1"/>
                      </a:solidFill>
                    </a:ln>
                  </pic:spPr>
                </pic:pic>
              </a:graphicData>
            </a:graphic>
          </wp:anchor>
        </w:drawing>
      </w:r>
      <w:r w:rsidR="00DE795C">
        <w:rPr>
          <w:rFonts w:ascii="BIZ UDPゴシック" w:eastAsia="BIZ UDPゴシック" w:hAnsi="BIZ UDPゴシック" w:hint="eastAsia"/>
          <w:szCs w:val="21"/>
        </w:rPr>
        <w:t>手</w:t>
      </w:r>
      <w:r w:rsidR="00703109" w:rsidRPr="00487627">
        <w:rPr>
          <w:rFonts w:ascii="BIZ UDPゴシック" w:eastAsia="BIZ UDPゴシック" w:hAnsi="BIZ UDPゴシック" w:hint="eastAsia"/>
          <w:szCs w:val="21"/>
        </w:rPr>
        <w:t>児奈塔</w:t>
      </w:r>
      <w:r w:rsidR="00703109" w:rsidRPr="00487627">
        <w:rPr>
          <w:rFonts w:asciiTheme="minorEastAsia" w:hAnsiTheme="minorEastAsia" w:hint="eastAsia"/>
          <w:szCs w:val="21"/>
        </w:rPr>
        <w:t xml:space="preserve">　文久３年建立。市川真間にある手児奈霊</w:t>
      </w:r>
      <w:r w:rsidR="0041156D" w:rsidRPr="00487627">
        <w:rPr>
          <w:rFonts w:asciiTheme="minorEastAsia" w:hAnsiTheme="minorEastAsia" w:hint="eastAsia"/>
          <w:szCs w:val="21"/>
        </w:rPr>
        <w:t>神堂の手児奈を祀った。舒明天皇（６２９～６４１）の時代、葛飾の国造の姫手児奈は、あまりにも美人であったので４人の若者から求婚された。手児奈は「心は４つに分けることはできても、身は分けられない」といい真間の浦に身を投げて死んだ。村人は手児奈を哀れに思い手厚く葬り祠を建てた。</w:t>
      </w:r>
      <w:r w:rsidR="00D5491B" w:rsidRPr="00487627">
        <w:rPr>
          <w:rFonts w:asciiTheme="minorEastAsia" w:hAnsiTheme="minorEastAsia" w:hint="eastAsia"/>
          <w:szCs w:val="21"/>
        </w:rPr>
        <w:t>また</w:t>
      </w:r>
      <w:r w:rsidR="0041156D" w:rsidRPr="00487627">
        <w:rPr>
          <w:rFonts w:asciiTheme="minorEastAsia" w:hAnsiTheme="minorEastAsia" w:hint="eastAsia"/>
          <w:szCs w:val="21"/>
        </w:rPr>
        <w:t>行基は墓近くにお寺を建てた。現在の</w:t>
      </w:r>
      <w:r w:rsidR="00D5491B" w:rsidRPr="00487627">
        <w:rPr>
          <w:rFonts w:asciiTheme="minorEastAsia" w:hAnsiTheme="minorEastAsia" w:hint="eastAsia"/>
          <w:szCs w:val="21"/>
        </w:rPr>
        <w:t>弘法寺である。その</w:t>
      </w:r>
      <w:r w:rsidR="00120F73">
        <w:rPr>
          <w:rFonts w:asciiTheme="minorEastAsia" w:hAnsiTheme="minorEastAsia" w:hint="eastAsia"/>
          <w:szCs w:val="21"/>
        </w:rPr>
        <w:t>後</w:t>
      </w:r>
      <w:r w:rsidR="00D5491B" w:rsidRPr="00487627">
        <w:rPr>
          <w:rFonts w:asciiTheme="minorEastAsia" w:hAnsiTheme="minorEastAsia" w:hint="eastAsia"/>
          <w:szCs w:val="21"/>
        </w:rPr>
        <w:t>、手児奈は安産や子育ての神、疱瘡除けの神として信仰された。信仰が広まったのは１８３０年ごろといわれ、市内４か所の手児奈塔も１８６０年前後の建立であり、女人講も生まれた。山部赤人は次のように詠んでいる。「われも見つ人にも告げむ葛飾の真間の手児名が奥津城処」</w:t>
      </w:r>
      <w:r w:rsidR="0043083E" w:rsidRPr="00487627">
        <w:rPr>
          <w:rFonts w:asciiTheme="minorEastAsia" w:hAnsiTheme="minorEastAsia" w:hint="eastAsia"/>
          <w:szCs w:val="21"/>
        </w:rPr>
        <w:t xml:space="preserve">　奥津城は</w:t>
      </w:r>
      <w:r w:rsidR="009E62BA" w:rsidRPr="00487627">
        <w:rPr>
          <w:rFonts w:asciiTheme="minorEastAsia" w:hAnsiTheme="minorEastAsia" w:hint="eastAsia"/>
          <w:szCs w:val="21"/>
        </w:rPr>
        <w:t>神道で言う墓のこと。</w:t>
      </w:r>
    </w:p>
    <w:p w:rsidR="00487627" w:rsidRPr="00487627" w:rsidRDefault="00487627" w:rsidP="00487627">
      <w:pPr>
        <w:pStyle w:val="a3"/>
        <w:ind w:leftChars="0" w:left="420"/>
        <w:rPr>
          <w:rFonts w:asciiTheme="minorEastAsia" w:hAnsiTheme="minorEastAsia"/>
          <w:szCs w:val="21"/>
        </w:rPr>
      </w:pPr>
    </w:p>
    <w:p w:rsidR="00A04116" w:rsidRDefault="00A04116" w:rsidP="00A04116">
      <w:pPr>
        <w:pStyle w:val="a3"/>
        <w:numPr>
          <w:ilvl w:val="0"/>
          <w:numId w:val="2"/>
        </w:numPr>
        <w:ind w:leftChars="0"/>
        <w:rPr>
          <w:rFonts w:asciiTheme="minorEastAsia" w:hAnsiTheme="minorEastAsia"/>
          <w:szCs w:val="21"/>
        </w:rPr>
      </w:pPr>
      <w:r w:rsidRPr="00A04116">
        <w:rPr>
          <w:rFonts w:ascii="BIZ UDPゴシック" w:eastAsia="BIZ UDPゴシック" w:hAnsi="BIZ UDPゴシック" w:hint="eastAsia"/>
          <w:szCs w:val="21"/>
        </w:rPr>
        <w:t>第六天塔</w:t>
      </w:r>
      <w:r w:rsidRPr="00A04116">
        <w:rPr>
          <w:rFonts w:asciiTheme="minorEastAsia" w:hAnsiTheme="minorEastAsia" w:hint="eastAsia"/>
          <w:szCs w:val="21"/>
        </w:rPr>
        <w:t xml:space="preserve">　第六天は人の心を自在に扱う自在天で、６番目に位置する悪神とされる。織田信長が信仰した。</w:t>
      </w:r>
    </w:p>
    <w:p w:rsidR="00487627" w:rsidRPr="00487627" w:rsidRDefault="00487627" w:rsidP="00487627">
      <w:pPr>
        <w:rPr>
          <w:rFonts w:asciiTheme="minorEastAsia" w:hAnsiTheme="minorEastAsia"/>
          <w:szCs w:val="21"/>
        </w:rPr>
      </w:pPr>
    </w:p>
    <w:p w:rsidR="00A04116" w:rsidRDefault="00072227" w:rsidP="00270AA4">
      <w:pPr>
        <w:pStyle w:val="a3"/>
        <w:numPr>
          <w:ilvl w:val="0"/>
          <w:numId w:val="2"/>
        </w:numPr>
        <w:ind w:leftChars="0"/>
        <w:rPr>
          <w:rFonts w:asciiTheme="minorEastAsia" w:hAnsiTheme="minorEastAsia"/>
          <w:szCs w:val="21"/>
        </w:rPr>
      </w:pPr>
      <w:r>
        <w:rPr>
          <w:rFonts w:ascii="BIZ UDPゴシック" w:eastAsia="BIZ UDPゴシック" w:hAnsi="BIZ UDPゴシック" w:hint="eastAsia"/>
          <w:noProof/>
          <w:szCs w:val="21"/>
        </w:rPr>
        <w:drawing>
          <wp:anchor distT="0" distB="0" distL="114300" distR="114300" simplePos="0" relativeHeight="251673600" behindDoc="1" locked="0" layoutInCell="1" allowOverlap="1">
            <wp:simplePos x="0" y="0"/>
            <wp:positionH relativeFrom="column">
              <wp:posOffset>5048250</wp:posOffset>
            </wp:positionH>
            <wp:positionV relativeFrom="paragraph">
              <wp:posOffset>55245</wp:posOffset>
            </wp:positionV>
            <wp:extent cx="1543050" cy="863600"/>
            <wp:effectExtent l="19050" t="0" r="0" b="0"/>
            <wp:wrapTight wrapText="bothSides">
              <wp:wrapPolygon edited="0">
                <wp:start x="-267" y="0"/>
                <wp:lineTo x="-267" y="20965"/>
                <wp:lineTo x="21600" y="20965"/>
                <wp:lineTo x="21600" y="0"/>
                <wp:lineTo x="-267" y="0"/>
              </wp:wrapPolygon>
            </wp:wrapTight>
            <wp:docPr id="22" name="図 21" descr="10DSC_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DSC_1206.JPG"/>
                    <pic:cNvPicPr/>
                  </pic:nvPicPr>
                  <pic:blipFill>
                    <a:blip r:embed="rId23" cstate="print"/>
                    <a:stretch>
                      <a:fillRect/>
                    </a:stretch>
                  </pic:blipFill>
                  <pic:spPr>
                    <a:xfrm>
                      <a:off x="0" y="0"/>
                      <a:ext cx="1543050" cy="863600"/>
                    </a:xfrm>
                    <a:prstGeom prst="rect">
                      <a:avLst/>
                    </a:prstGeom>
                  </pic:spPr>
                </pic:pic>
              </a:graphicData>
            </a:graphic>
          </wp:anchor>
        </w:drawing>
      </w:r>
      <w:r w:rsidR="00A04116" w:rsidRPr="00072227">
        <w:rPr>
          <w:rFonts w:ascii="BIZ UDPゴシック" w:eastAsia="BIZ UDPゴシック" w:hAnsi="BIZ UDPゴシック" w:hint="eastAsia"/>
          <w:szCs w:val="21"/>
        </w:rPr>
        <w:t>雷神社</w:t>
      </w:r>
      <w:r w:rsidR="00A04116" w:rsidRPr="00072227">
        <w:rPr>
          <w:rFonts w:asciiTheme="minorEastAsia" w:hAnsiTheme="minorEastAsia" w:hint="eastAsia"/>
          <w:szCs w:val="21"/>
        </w:rPr>
        <w:t xml:space="preserve">　祭神は大雷神。</w:t>
      </w:r>
      <w:r w:rsidR="00270AA4" w:rsidRPr="00072227">
        <w:rPr>
          <w:rFonts w:asciiTheme="minorEastAsia" w:hAnsiTheme="minorEastAsia" w:hint="eastAsia"/>
          <w:szCs w:val="21"/>
        </w:rPr>
        <w:t>農村では農業神として祀った。雷は怖い存在であったが、稲作には欠くことのできない水を恵んでくれるものであった。また、雷の多い年は豊作になると伝承されていた。これは、空気中の７８％は窒素であるが、雷によって電解されて地上に降り注ぐことで、養分が十分とれたからである。窒素はリン酸、カリとともに植物の3大栄養素である。まさに水とともに自然の恵みであった。雷の光を稲妻というが、稲の育成に欠かせないものとして稲の妻というようになった。当時の人は科学的な知識はなくても、経験から雷を大切にしていた。村人は、雷神社に落雷の被害除けを祈願するとともに</w:t>
      </w:r>
      <w:r w:rsidR="003331D4" w:rsidRPr="00072227">
        <w:rPr>
          <w:rFonts w:asciiTheme="minorEastAsia" w:hAnsiTheme="minorEastAsia" w:hint="eastAsia"/>
          <w:szCs w:val="21"/>
        </w:rPr>
        <w:t>、降雨や稲妻に期待して祈願した。日照りが続くと神社で雨乞いの祈りをささげた。</w:t>
      </w:r>
    </w:p>
    <w:p w:rsidR="00435292" w:rsidRPr="00435292" w:rsidRDefault="00435292" w:rsidP="00435292">
      <w:pPr>
        <w:pStyle w:val="a3"/>
        <w:rPr>
          <w:rFonts w:asciiTheme="minorEastAsia" w:hAnsiTheme="minorEastAsia"/>
          <w:szCs w:val="21"/>
        </w:rPr>
      </w:pPr>
      <w:r>
        <w:rPr>
          <w:rFonts w:asciiTheme="minorEastAsia" w:hAnsiTheme="minorEastAsia" w:hint="eastAsia"/>
          <w:noProof/>
          <w:szCs w:val="21"/>
        </w:rPr>
        <w:drawing>
          <wp:anchor distT="0" distB="0" distL="114300" distR="114300" simplePos="0" relativeHeight="251686912" behindDoc="1" locked="0" layoutInCell="1" allowOverlap="1">
            <wp:simplePos x="0" y="0"/>
            <wp:positionH relativeFrom="column">
              <wp:posOffset>5049520</wp:posOffset>
            </wp:positionH>
            <wp:positionV relativeFrom="paragraph">
              <wp:posOffset>228600</wp:posOffset>
            </wp:positionV>
            <wp:extent cx="1475740" cy="734060"/>
            <wp:effectExtent l="19050" t="0" r="0" b="0"/>
            <wp:wrapTight wrapText="bothSides">
              <wp:wrapPolygon edited="0">
                <wp:start x="-279" y="0"/>
                <wp:lineTo x="-279" y="21301"/>
                <wp:lineTo x="21470" y="21301"/>
                <wp:lineTo x="21470" y="0"/>
                <wp:lineTo x="-279" y="0"/>
              </wp:wrapPolygon>
            </wp:wrapTight>
            <wp:docPr id="24" name="図 23" descr="11改DSC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改DSC_0397.JPG"/>
                    <pic:cNvPicPr/>
                  </pic:nvPicPr>
                  <pic:blipFill>
                    <a:blip r:embed="rId24" cstate="print"/>
                    <a:stretch>
                      <a:fillRect/>
                    </a:stretch>
                  </pic:blipFill>
                  <pic:spPr>
                    <a:xfrm>
                      <a:off x="0" y="0"/>
                      <a:ext cx="1475740" cy="734060"/>
                    </a:xfrm>
                    <a:prstGeom prst="rect">
                      <a:avLst/>
                    </a:prstGeom>
                  </pic:spPr>
                </pic:pic>
              </a:graphicData>
            </a:graphic>
          </wp:anchor>
        </w:drawing>
      </w:r>
    </w:p>
    <w:p w:rsidR="009649CD" w:rsidRPr="009464EB" w:rsidRDefault="009649CD" w:rsidP="009464EB">
      <w:pPr>
        <w:pStyle w:val="a3"/>
        <w:numPr>
          <w:ilvl w:val="0"/>
          <w:numId w:val="2"/>
        </w:numPr>
        <w:ind w:leftChars="0"/>
        <w:rPr>
          <w:rFonts w:asciiTheme="minorEastAsia" w:hAnsiTheme="minorEastAsia"/>
          <w:szCs w:val="21"/>
        </w:rPr>
      </w:pPr>
      <w:r w:rsidRPr="009649CD">
        <w:rPr>
          <w:rFonts w:ascii="BIZ UDPゴシック" w:eastAsia="BIZ UDPゴシック" w:hAnsi="BIZ UDPゴシック" w:hint="eastAsia"/>
          <w:szCs w:val="21"/>
        </w:rPr>
        <w:t>不動堂</w:t>
      </w:r>
      <w:r w:rsidRPr="009649CD">
        <w:rPr>
          <w:rFonts w:asciiTheme="minorEastAsia" w:hAnsiTheme="minorEastAsia" w:hint="eastAsia"/>
          <w:szCs w:val="21"/>
        </w:rPr>
        <w:t xml:space="preserve">　文政３年、不動明王を祀った。</w:t>
      </w:r>
      <w:r w:rsidR="009464EB">
        <w:rPr>
          <w:rFonts w:asciiTheme="minorEastAsia" w:hAnsiTheme="minorEastAsia" w:hint="eastAsia"/>
          <w:szCs w:val="21"/>
        </w:rPr>
        <w:t>不動明王は剣を持ち、目はむき出しで恐ろしい形相、火炎を背負っている。煩悩を焼き尽くし、悪を絶ち仏の道に導くとされる。また、敵国退散から武将に、疫病退散から民間人に信仰された。</w:t>
      </w:r>
      <w:r w:rsidRPr="009464EB">
        <w:rPr>
          <w:rFonts w:asciiTheme="minorEastAsia" w:hAnsiTheme="minorEastAsia" w:hint="eastAsia"/>
          <w:szCs w:val="21"/>
        </w:rPr>
        <w:t>不動明王は密教の寺院に祀られているが、神社に祀られていることは、成田講の人たちによって祀られたと考えられる。初代市川團十郎が</w:t>
      </w:r>
      <w:r w:rsidR="009464EB">
        <w:rPr>
          <w:rFonts w:asciiTheme="minorEastAsia" w:hAnsiTheme="minorEastAsia" w:hint="eastAsia"/>
          <w:szCs w:val="21"/>
        </w:rPr>
        <w:t>成田山に、</w:t>
      </w:r>
      <w:r w:rsidRPr="009464EB">
        <w:rPr>
          <w:rFonts w:asciiTheme="minorEastAsia" w:hAnsiTheme="minorEastAsia" w:hint="eastAsia"/>
          <w:szCs w:val="21"/>
        </w:rPr>
        <w:t>子宝授かり</w:t>
      </w:r>
      <w:r w:rsidR="009464EB">
        <w:rPr>
          <w:rFonts w:asciiTheme="minorEastAsia" w:hAnsiTheme="minorEastAsia" w:hint="eastAsia"/>
          <w:szCs w:val="21"/>
        </w:rPr>
        <w:t>を</w:t>
      </w:r>
      <w:r w:rsidRPr="009464EB">
        <w:rPr>
          <w:rFonts w:asciiTheme="minorEastAsia" w:hAnsiTheme="minorEastAsia" w:hint="eastAsia"/>
          <w:szCs w:val="21"/>
        </w:rPr>
        <w:t>祈願し成就してから、江戸及び関東の人々の間に成田山信仰が盛んにな</w:t>
      </w:r>
      <w:r w:rsidR="00543004" w:rsidRPr="009464EB">
        <w:rPr>
          <w:rFonts w:asciiTheme="minorEastAsia" w:hAnsiTheme="minorEastAsia" w:hint="eastAsia"/>
          <w:szCs w:val="21"/>
        </w:rPr>
        <w:t>り講が組まれた</w:t>
      </w:r>
      <w:r w:rsidRPr="009464EB">
        <w:rPr>
          <w:rFonts w:asciiTheme="minorEastAsia" w:hAnsiTheme="minorEastAsia" w:hint="eastAsia"/>
          <w:szCs w:val="21"/>
        </w:rPr>
        <w:t>。さらに、正五九</w:t>
      </w:r>
      <w:r w:rsidR="009464EB">
        <w:rPr>
          <w:rFonts w:asciiTheme="minorEastAsia" w:hAnsiTheme="minorEastAsia" w:hint="eastAsia"/>
          <w:szCs w:val="21"/>
        </w:rPr>
        <w:t>（しょうごく）</w:t>
      </w:r>
      <w:r w:rsidRPr="009464EB">
        <w:rPr>
          <w:rFonts w:asciiTheme="minorEastAsia" w:hAnsiTheme="minorEastAsia" w:hint="eastAsia"/>
          <w:szCs w:val="21"/>
        </w:rPr>
        <w:t>の月参りといって</w:t>
      </w:r>
      <w:r w:rsidR="00543004" w:rsidRPr="009464EB">
        <w:rPr>
          <w:rFonts w:asciiTheme="minorEastAsia" w:hAnsiTheme="minorEastAsia" w:hint="eastAsia"/>
          <w:szCs w:val="21"/>
        </w:rPr>
        <w:t>、正月、５月、９月にお参りすると御利益が増すという。市内に成田山月参塔があるのは、地元で月参りをしたのであろう。</w:t>
      </w:r>
    </w:p>
    <w:p w:rsidR="00A261DB" w:rsidRPr="00F14B42" w:rsidRDefault="000972DA" w:rsidP="00F14B42">
      <w:pPr>
        <w:pStyle w:val="a3"/>
        <w:numPr>
          <w:ilvl w:val="0"/>
          <w:numId w:val="2"/>
        </w:numPr>
        <w:ind w:leftChars="0"/>
        <w:rPr>
          <w:rFonts w:asciiTheme="minorEastAsia" w:hAnsiTheme="minorEastAsia"/>
          <w:szCs w:val="21"/>
        </w:rPr>
      </w:pPr>
      <w:r>
        <w:rPr>
          <w:rFonts w:hint="eastAsia"/>
          <w:noProof/>
        </w:rPr>
        <w:lastRenderedPageBreak/>
        <w:drawing>
          <wp:anchor distT="0" distB="0" distL="114300" distR="114300" simplePos="0" relativeHeight="251676672" behindDoc="1" locked="0" layoutInCell="1" allowOverlap="1">
            <wp:simplePos x="0" y="0"/>
            <wp:positionH relativeFrom="column">
              <wp:posOffset>3938905</wp:posOffset>
            </wp:positionH>
            <wp:positionV relativeFrom="paragraph">
              <wp:posOffset>1649730</wp:posOffset>
            </wp:positionV>
            <wp:extent cx="650240" cy="1316990"/>
            <wp:effectExtent l="19050" t="0" r="0" b="0"/>
            <wp:wrapTight wrapText="bothSides">
              <wp:wrapPolygon edited="0">
                <wp:start x="-633" y="0"/>
                <wp:lineTo x="-633" y="21246"/>
                <wp:lineTo x="21516" y="21246"/>
                <wp:lineTo x="21516" y="0"/>
                <wp:lineTo x="-633" y="0"/>
              </wp:wrapPolygon>
            </wp:wrapTight>
            <wp:docPr id="35" name="図 28" descr="13DSC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DSC_0298.JPG"/>
                    <pic:cNvPicPr/>
                  </pic:nvPicPr>
                  <pic:blipFill>
                    <a:blip r:embed="rId25" cstate="print"/>
                    <a:stretch>
                      <a:fillRect/>
                    </a:stretch>
                  </pic:blipFill>
                  <pic:spPr>
                    <a:xfrm>
                      <a:off x="0" y="0"/>
                      <a:ext cx="650240" cy="1316990"/>
                    </a:xfrm>
                    <a:prstGeom prst="rect">
                      <a:avLst/>
                    </a:prstGeom>
                  </pic:spPr>
                </pic:pic>
              </a:graphicData>
            </a:graphic>
          </wp:anchor>
        </w:drawing>
      </w:r>
      <w:r>
        <w:rPr>
          <w:rFonts w:hint="eastAsia"/>
          <w:noProof/>
        </w:rPr>
        <w:drawing>
          <wp:anchor distT="0" distB="0" distL="114300" distR="114300" simplePos="0" relativeHeight="251675648" behindDoc="1" locked="0" layoutInCell="1" allowOverlap="1">
            <wp:simplePos x="0" y="0"/>
            <wp:positionH relativeFrom="column">
              <wp:posOffset>2874010</wp:posOffset>
            </wp:positionH>
            <wp:positionV relativeFrom="paragraph">
              <wp:posOffset>1649730</wp:posOffset>
            </wp:positionV>
            <wp:extent cx="652145" cy="1287145"/>
            <wp:effectExtent l="38100" t="19050" r="14605" b="27305"/>
            <wp:wrapSquare wrapText="bothSides"/>
            <wp:docPr id="28" name="図 23" descr="12DSC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DSC_0353.JPG"/>
                    <pic:cNvPicPr/>
                  </pic:nvPicPr>
                  <pic:blipFill>
                    <a:blip r:embed="rId26" cstate="print"/>
                    <a:stretch>
                      <a:fillRect/>
                    </a:stretch>
                  </pic:blipFill>
                  <pic:spPr>
                    <a:xfrm>
                      <a:off x="0" y="0"/>
                      <a:ext cx="652145" cy="1287145"/>
                    </a:xfrm>
                    <a:prstGeom prst="rect">
                      <a:avLst/>
                    </a:prstGeom>
                    <a:ln>
                      <a:solidFill>
                        <a:schemeClr val="tx1"/>
                      </a:solidFill>
                    </a:ln>
                  </pic:spPr>
                </pic:pic>
              </a:graphicData>
            </a:graphic>
          </wp:anchor>
        </w:drawing>
      </w:r>
      <w:r w:rsidR="00543004" w:rsidRPr="00072227">
        <w:rPr>
          <w:rFonts w:ascii="BIZ UDPゴシック" w:eastAsia="BIZ UDPゴシック" w:hAnsi="BIZ UDPゴシック" w:hint="eastAsia"/>
          <w:szCs w:val="21"/>
        </w:rPr>
        <w:t>庚申塔</w:t>
      </w:r>
      <w:r w:rsidR="00543004" w:rsidRPr="00072227">
        <w:rPr>
          <w:rFonts w:asciiTheme="minorEastAsia" w:hAnsiTheme="minorEastAsia" w:hint="eastAsia"/>
          <w:szCs w:val="21"/>
        </w:rPr>
        <w:t xml:space="preserve">　庚申信仰は道教の教えが平安初期ごろ日本に伝わり、仏教や神道と融合して独自</w:t>
      </w:r>
      <w:r w:rsidR="00543004" w:rsidRPr="002B1937">
        <w:rPr>
          <w:rFonts w:asciiTheme="minorEastAsia" w:hAnsiTheme="minorEastAsia" w:hint="eastAsia"/>
          <w:szCs w:val="21"/>
        </w:rPr>
        <w:t>の信仰となった。</w:t>
      </w:r>
      <w:r w:rsidR="006C07DE" w:rsidRPr="002B1937">
        <w:rPr>
          <w:rFonts w:asciiTheme="minorEastAsia" w:hAnsiTheme="minorEastAsia" w:hint="eastAsia"/>
          <w:szCs w:val="21"/>
        </w:rPr>
        <w:t>天台宗の僧によってもたらされたとの説もあり、古くから山王信仰（天台宗と比叡山の山岳信仰の合体）の影響</w:t>
      </w:r>
      <w:r w:rsidR="00D51DA6" w:rsidRPr="00D51DA6">
        <w:rPr>
          <w:rFonts w:asciiTheme="minorEastAsia" w:hAnsiTheme="minorEastAsia" w:hint="eastAsia"/>
          <w:szCs w:val="21"/>
        </w:rPr>
        <w:t>を</w:t>
      </w:r>
      <w:r w:rsidR="006C07DE" w:rsidRPr="002B1937">
        <w:rPr>
          <w:rFonts w:asciiTheme="minorEastAsia" w:hAnsiTheme="minorEastAsia" w:hint="eastAsia"/>
          <w:szCs w:val="21"/>
        </w:rPr>
        <w:t>受けた。信仰の基本は二世（現世と来世）の安楽を願う逆修供養である。初めは貴族間に浸透し、やがて武士から地方の有力者へ伝わり、江戸時代になると民間信仰として広まった。その広まりや伝播に従い、あるいは時代によ</w:t>
      </w:r>
      <w:r w:rsidR="00194D9A" w:rsidRPr="002B1937">
        <w:rPr>
          <w:rFonts w:asciiTheme="minorEastAsia" w:hAnsiTheme="minorEastAsia" w:hint="eastAsia"/>
          <w:szCs w:val="21"/>
        </w:rPr>
        <w:t>り、それぞれの地</w:t>
      </w:r>
      <w:r w:rsidR="002B1937">
        <w:rPr>
          <w:rFonts w:asciiTheme="minorEastAsia" w:hAnsiTheme="minorEastAsia" w:hint="eastAsia"/>
          <w:szCs w:val="21"/>
        </w:rPr>
        <w:t>域や村落の特徴を加味したものになった。したがって、庚申信仰はこういう</w:t>
      </w:r>
      <w:r w:rsidR="00194D9A" w:rsidRPr="002B1937">
        <w:rPr>
          <w:rFonts w:asciiTheme="minorEastAsia" w:hAnsiTheme="minorEastAsia" w:hint="eastAsia"/>
          <w:szCs w:val="21"/>
        </w:rPr>
        <w:t>もの、と</w:t>
      </w:r>
      <w:r w:rsidR="00861585" w:rsidRPr="002B1937">
        <w:rPr>
          <w:rFonts w:asciiTheme="minorEastAsia" w:hAnsiTheme="minorEastAsia" w:hint="eastAsia"/>
          <w:szCs w:val="21"/>
        </w:rPr>
        <w:t>一言で</w:t>
      </w:r>
      <w:r w:rsidR="00194D9A" w:rsidRPr="002B1937">
        <w:rPr>
          <w:rFonts w:asciiTheme="minorEastAsia" w:hAnsiTheme="minorEastAsia" w:hint="eastAsia"/>
          <w:szCs w:val="21"/>
        </w:rPr>
        <w:t>いうことはできない。①元禄１３年、苗字が使用されていたことが分かる。②享保１１年、</w:t>
      </w:r>
      <w:r w:rsidR="00624643" w:rsidRPr="002B1937">
        <w:rPr>
          <w:rFonts w:asciiTheme="minorEastAsia" w:hAnsiTheme="minorEastAsia" w:hint="eastAsia"/>
          <w:szCs w:val="21"/>
        </w:rPr>
        <w:t>「息災従命祈願」の文字がり、逆修供養が基本の庚申信仰の中にあ</w:t>
      </w:r>
      <w:r w:rsidR="00624643" w:rsidRPr="00F14B42">
        <w:rPr>
          <w:rFonts w:asciiTheme="minorEastAsia" w:hAnsiTheme="minorEastAsia" w:hint="eastAsia"/>
          <w:szCs w:val="21"/>
        </w:rPr>
        <w:t>って、現世供養の庚申塔であることが分かる。大変珍しい。</w:t>
      </w:r>
    </w:p>
    <w:p w:rsidR="00072227" w:rsidRDefault="00072227" w:rsidP="0037239D">
      <w:pPr>
        <w:ind w:firstLineChars="200" w:firstLine="420"/>
        <w:rPr>
          <w:rFonts w:asciiTheme="minorEastAsia" w:hAnsiTheme="minorEastAsia"/>
          <w:szCs w:val="21"/>
        </w:rPr>
      </w:pPr>
    </w:p>
    <w:p w:rsidR="00072227" w:rsidRDefault="00F14B42" w:rsidP="0037239D">
      <w:pPr>
        <w:ind w:firstLineChars="200" w:firstLine="420"/>
        <w:rPr>
          <w:rFonts w:asciiTheme="minorEastAsia" w:hAnsiTheme="minorEastAsia"/>
          <w:szCs w:val="21"/>
        </w:rPr>
      </w:pPr>
      <w:r>
        <w:rPr>
          <w:rFonts w:asciiTheme="minorEastAsia" w:hAnsiTheme="minorEastAsia" w:hint="eastAsia"/>
          <w:szCs w:val="21"/>
        </w:rPr>
        <w:t xml:space="preserve">                                  ①  　　　　　②　　　　　　　　　　　                   </w:t>
      </w:r>
    </w:p>
    <w:p w:rsidR="00072227" w:rsidRDefault="00072227" w:rsidP="0037239D">
      <w:pPr>
        <w:ind w:firstLineChars="200" w:firstLine="420"/>
        <w:rPr>
          <w:rFonts w:asciiTheme="minorEastAsia" w:hAnsiTheme="minorEastAsia"/>
          <w:szCs w:val="21"/>
        </w:rPr>
      </w:pPr>
    </w:p>
    <w:p w:rsidR="002B1937" w:rsidRDefault="002B1937" w:rsidP="0037239D">
      <w:pPr>
        <w:ind w:firstLineChars="200" w:firstLine="420"/>
        <w:rPr>
          <w:rFonts w:asciiTheme="minorEastAsia" w:hAnsiTheme="minorEastAsia"/>
          <w:szCs w:val="21"/>
        </w:rPr>
      </w:pPr>
    </w:p>
    <w:p w:rsidR="002B1937" w:rsidRDefault="002B1937" w:rsidP="0037239D">
      <w:pPr>
        <w:ind w:firstLineChars="200" w:firstLine="420"/>
        <w:rPr>
          <w:rFonts w:asciiTheme="minorEastAsia" w:hAnsiTheme="minorEastAsia"/>
          <w:szCs w:val="21"/>
        </w:rPr>
      </w:pPr>
    </w:p>
    <w:p w:rsidR="00624643" w:rsidRPr="00AF2D63" w:rsidRDefault="00624643" w:rsidP="00AF2D63">
      <w:pPr>
        <w:pStyle w:val="a3"/>
        <w:numPr>
          <w:ilvl w:val="0"/>
          <w:numId w:val="2"/>
        </w:numPr>
        <w:ind w:leftChars="0"/>
        <w:rPr>
          <w:rFonts w:asciiTheme="minorEastAsia" w:hAnsiTheme="minorEastAsia"/>
          <w:szCs w:val="21"/>
        </w:rPr>
      </w:pPr>
      <w:r w:rsidRPr="00AF2D63">
        <w:rPr>
          <w:rFonts w:ascii="BIZ UDPゴシック" w:eastAsia="BIZ UDPゴシック" w:hAnsi="BIZ UDPゴシック"/>
          <w:szCs w:val="21"/>
        </w:rPr>
        <w:t>二十三夜塔</w:t>
      </w:r>
      <w:r w:rsidRPr="00AF2D63">
        <w:rPr>
          <w:rFonts w:asciiTheme="minorEastAsia" w:hAnsiTheme="minorEastAsia"/>
          <w:szCs w:val="21"/>
        </w:rPr>
        <w:t xml:space="preserve">　月待塔、主尊は勢至菩薩。２３夜は午前２時ごろの月の出になることから男子講が大半。市内</w:t>
      </w:r>
    </w:p>
    <w:p w:rsidR="00624643" w:rsidRDefault="004E135F" w:rsidP="00624643">
      <w:pPr>
        <w:rPr>
          <w:rFonts w:asciiTheme="minorEastAsia" w:hAnsiTheme="minorEastAsia"/>
          <w:szCs w:val="21"/>
        </w:rPr>
      </w:pPr>
      <w:r>
        <w:rPr>
          <w:rFonts w:asciiTheme="minorEastAsia" w:hAnsiTheme="minorEastAsia"/>
          <w:szCs w:val="21"/>
        </w:rPr>
        <w:t xml:space="preserve">　　では１９夜塔が最も多いが、全国的にみると２３夜塔が最多。安政６年。</w:t>
      </w:r>
    </w:p>
    <w:p w:rsidR="004E135F" w:rsidRDefault="004E135F" w:rsidP="00624643">
      <w:pPr>
        <w:rPr>
          <w:rFonts w:asciiTheme="minorEastAsia" w:hAnsiTheme="minorEastAsia"/>
          <w:szCs w:val="21"/>
        </w:rPr>
      </w:pPr>
      <w:r>
        <w:rPr>
          <w:rFonts w:asciiTheme="minorEastAsia" w:hAnsiTheme="minorEastAsia"/>
          <w:szCs w:val="21"/>
        </w:rPr>
        <w:t>10、</w:t>
      </w:r>
      <w:r>
        <w:rPr>
          <w:rFonts w:ascii="BIZ UDPゴシック" w:eastAsia="BIZ UDPゴシック" w:hAnsi="BIZ UDPゴシック"/>
          <w:szCs w:val="21"/>
        </w:rPr>
        <w:t>御嶽塔</w:t>
      </w:r>
      <w:r>
        <w:rPr>
          <w:rFonts w:asciiTheme="minorEastAsia" w:hAnsiTheme="minorEastAsia"/>
          <w:szCs w:val="21"/>
        </w:rPr>
        <w:t xml:space="preserve">　信州の御嶽山を祀ったとの説もあるが、多摩の御嶽山である。多摩の御嶽神社は高尾山の薬王院と</w:t>
      </w:r>
    </w:p>
    <w:p w:rsidR="004E135F" w:rsidRDefault="004E135F" w:rsidP="00624643">
      <w:pPr>
        <w:rPr>
          <w:rFonts w:asciiTheme="minorEastAsia" w:hAnsiTheme="minorEastAsia"/>
          <w:szCs w:val="21"/>
        </w:rPr>
      </w:pPr>
      <w:r>
        <w:rPr>
          <w:rFonts w:asciiTheme="minorEastAsia" w:hAnsiTheme="minorEastAsia"/>
          <w:szCs w:val="21"/>
        </w:rPr>
        <w:t xml:space="preserve">　　ともに、江戸</w:t>
      </w:r>
      <w:r w:rsidR="009E62BA">
        <w:rPr>
          <w:rFonts w:asciiTheme="minorEastAsia" w:hAnsiTheme="minorEastAsia" w:hint="eastAsia"/>
          <w:szCs w:val="21"/>
        </w:rPr>
        <w:t>西方</w:t>
      </w:r>
      <w:r>
        <w:rPr>
          <w:rFonts w:asciiTheme="minorEastAsia" w:hAnsiTheme="minorEastAsia"/>
          <w:szCs w:val="21"/>
        </w:rPr>
        <w:t>の守り神とされていたことから、信仰の対象</w:t>
      </w:r>
      <w:r w:rsidR="009E62BA">
        <w:rPr>
          <w:rFonts w:asciiTheme="minorEastAsia" w:hAnsiTheme="minorEastAsia" w:hint="eastAsia"/>
          <w:szCs w:val="21"/>
        </w:rPr>
        <w:t>と</w:t>
      </w:r>
      <w:r>
        <w:rPr>
          <w:rFonts w:asciiTheme="minorEastAsia" w:hAnsiTheme="minorEastAsia"/>
          <w:szCs w:val="21"/>
        </w:rPr>
        <w:t>なった。</w:t>
      </w:r>
    </w:p>
    <w:p w:rsidR="004E135F" w:rsidRDefault="004E135F" w:rsidP="00624643">
      <w:pPr>
        <w:rPr>
          <w:rFonts w:asciiTheme="minorEastAsia" w:hAnsiTheme="minorEastAsia"/>
          <w:szCs w:val="21"/>
        </w:rPr>
      </w:pPr>
      <w:r>
        <w:rPr>
          <w:rFonts w:asciiTheme="minorEastAsia" w:hAnsiTheme="minorEastAsia"/>
          <w:szCs w:val="21"/>
        </w:rPr>
        <w:t>11、</w:t>
      </w:r>
      <w:r>
        <w:rPr>
          <w:rFonts w:ascii="BIZ UDPゴシック" w:eastAsia="BIZ UDPゴシック" w:hAnsi="BIZ UDPゴシック"/>
          <w:szCs w:val="21"/>
        </w:rPr>
        <w:t>庚申塔</w:t>
      </w:r>
      <w:r>
        <w:rPr>
          <w:rFonts w:asciiTheme="minorEastAsia" w:hAnsiTheme="minorEastAsia"/>
          <w:szCs w:val="21"/>
        </w:rPr>
        <w:t xml:space="preserve">　</w:t>
      </w:r>
      <w:r w:rsidR="00197A1A">
        <w:rPr>
          <w:rFonts w:asciiTheme="minorEastAsia" w:hAnsiTheme="minorEastAsia"/>
          <w:szCs w:val="21"/>
        </w:rPr>
        <w:t>天保7年、４猿にもみえる？</w:t>
      </w:r>
    </w:p>
    <w:p w:rsidR="00197A1A" w:rsidRDefault="00197A1A" w:rsidP="00624643">
      <w:pPr>
        <w:rPr>
          <w:rFonts w:asciiTheme="minorEastAsia" w:hAnsiTheme="minorEastAsia"/>
          <w:szCs w:val="21"/>
        </w:rPr>
      </w:pPr>
      <w:r>
        <w:rPr>
          <w:rFonts w:asciiTheme="minorEastAsia" w:hAnsiTheme="minorEastAsia"/>
          <w:szCs w:val="21"/>
        </w:rPr>
        <w:t>12、</w:t>
      </w:r>
      <w:r>
        <w:rPr>
          <w:rFonts w:ascii="BIZ UDPゴシック" w:eastAsia="BIZ UDPゴシック" w:hAnsi="BIZ UDPゴシック"/>
          <w:szCs w:val="21"/>
        </w:rPr>
        <w:t>三峯塔</w:t>
      </w:r>
      <w:r>
        <w:rPr>
          <w:rFonts w:asciiTheme="minorEastAsia" w:hAnsiTheme="minorEastAsia"/>
          <w:szCs w:val="21"/>
        </w:rPr>
        <w:t xml:space="preserve">　秩父の三峯神社を祀った。</w:t>
      </w:r>
    </w:p>
    <w:p w:rsidR="00A0135D" w:rsidRDefault="00197A1A" w:rsidP="00624643">
      <w:pPr>
        <w:rPr>
          <w:rFonts w:asciiTheme="minorEastAsia" w:hAnsiTheme="minorEastAsia"/>
          <w:szCs w:val="21"/>
        </w:rPr>
      </w:pPr>
      <w:r>
        <w:rPr>
          <w:rFonts w:asciiTheme="minorEastAsia" w:hAnsiTheme="minorEastAsia"/>
          <w:szCs w:val="21"/>
        </w:rPr>
        <w:t>13、</w:t>
      </w:r>
      <w:r w:rsidRPr="00197A1A">
        <w:rPr>
          <w:rFonts w:ascii="BIZ UDPゴシック" w:eastAsia="BIZ UDPゴシック" w:hAnsi="BIZ UDPゴシック"/>
          <w:szCs w:val="21"/>
        </w:rPr>
        <w:t>熊野神社塔</w:t>
      </w:r>
      <w:r>
        <w:rPr>
          <w:rFonts w:asciiTheme="minorEastAsia" w:hAnsiTheme="minorEastAsia"/>
          <w:szCs w:val="21"/>
        </w:rPr>
        <w:t xml:space="preserve">　熊野神社を祀った。</w:t>
      </w:r>
    </w:p>
    <w:p w:rsidR="00197A1A" w:rsidRDefault="00A0135D" w:rsidP="00624643">
      <w:pPr>
        <w:rPr>
          <w:rFonts w:asciiTheme="minorEastAsia" w:hAnsiTheme="minorEastAsia"/>
          <w:szCs w:val="21"/>
        </w:rPr>
      </w:pPr>
      <w:r>
        <w:rPr>
          <w:rFonts w:asciiTheme="minorEastAsia" w:hAnsiTheme="minorEastAsia" w:hint="eastAsia"/>
          <w:noProof/>
          <w:szCs w:val="21"/>
        </w:rPr>
        <w:drawing>
          <wp:anchor distT="0" distB="0" distL="114300" distR="114300" simplePos="0" relativeHeight="251682816" behindDoc="0" locked="0" layoutInCell="1" allowOverlap="1">
            <wp:simplePos x="0" y="0"/>
            <wp:positionH relativeFrom="column">
              <wp:posOffset>4766945</wp:posOffset>
            </wp:positionH>
            <wp:positionV relativeFrom="paragraph">
              <wp:posOffset>209550</wp:posOffset>
            </wp:positionV>
            <wp:extent cx="842010" cy="1554480"/>
            <wp:effectExtent l="19050" t="19050" r="15240" b="26670"/>
            <wp:wrapSquare wrapText="bothSides"/>
            <wp:docPr id="45" name="図 42" descr="11DSC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DSC_0309.JPG"/>
                    <pic:cNvPicPr/>
                  </pic:nvPicPr>
                  <pic:blipFill>
                    <a:blip r:embed="rId27" cstate="print"/>
                    <a:stretch>
                      <a:fillRect/>
                    </a:stretch>
                  </pic:blipFill>
                  <pic:spPr>
                    <a:xfrm>
                      <a:off x="0" y="0"/>
                      <a:ext cx="842010" cy="1554480"/>
                    </a:xfrm>
                    <a:prstGeom prst="rect">
                      <a:avLst/>
                    </a:prstGeom>
                    <a:ln>
                      <a:solidFill>
                        <a:schemeClr val="tx1"/>
                      </a:solidFill>
                    </a:ln>
                  </pic:spPr>
                </pic:pic>
              </a:graphicData>
            </a:graphic>
          </wp:anchor>
        </w:drawing>
      </w:r>
      <w:r w:rsidR="00167E51">
        <w:rPr>
          <w:rFonts w:asciiTheme="minorEastAsia" w:hAnsiTheme="minorEastAsia" w:hint="eastAsia"/>
          <w:szCs w:val="21"/>
        </w:rPr>
        <w:t>1</w:t>
      </w:r>
      <w:r w:rsidR="00197A1A">
        <w:rPr>
          <w:rFonts w:asciiTheme="minorEastAsia" w:hAnsiTheme="minorEastAsia" w:hint="eastAsia"/>
          <w:szCs w:val="21"/>
        </w:rPr>
        <w:t>4、</w:t>
      </w:r>
      <w:r w:rsidR="00197A1A">
        <w:rPr>
          <w:rFonts w:ascii="BIZ UDPゴシック" w:eastAsia="BIZ UDPゴシック" w:hAnsi="BIZ UDPゴシック" w:hint="eastAsia"/>
          <w:szCs w:val="21"/>
        </w:rPr>
        <w:t>山王塔</w:t>
      </w:r>
      <w:r w:rsidR="00197A1A">
        <w:rPr>
          <w:rFonts w:asciiTheme="minorEastAsia" w:hAnsiTheme="minorEastAsia" w:hint="eastAsia"/>
          <w:szCs w:val="21"/>
        </w:rPr>
        <w:t xml:space="preserve">　比叡山信仰</w:t>
      </w:r>
    </w:p>
    <w:p w:rsidR="00AF2D63" w:rsidRDefault="00A0135D" w:rsidP="00624643">
      <w:pPr>
        <w:rPr>
          <w:rFonts w:asciiTheme="minorEastAsia" w:hAnsiTheme="minorEastAsia"/>
          <w:szCs w:val="21"/>
        </w:rPr>
      </w:pPr>
      <w:r>
        <w:rPr>
          <w:rFonts w:asciiTheme="minorEastAsia" w:hAnsiTheme="minorEastAsia" w:hint="eastAsia"/>
          <w:noProof/>
          <w:szCs w:val="21"/>
        </w:rPr>
        <w:drawing>
          <wp:anchor distT="0" distB="0" distL="114300" distR="114300" simplePos="0" relativeHeight="251681792" behindDoc="0" locked="0" layoutInCell="1" allowOverlap="1">
            <wp:simplePos x="0" y="0"/>
            <wp:positionH relativeFrom="column">
              <wp:posOffset>3881755</wp:posOffset>
            </wp:positionH>
            <wp:positionV relativeFrom="paragraph">
              <wp:posOffset>9525</wp:posOffset>
            </wp:positionV>
            <wp:extent cx="796290" cy="1524635"/>
            <wp:effectExtent l="19050" t="19050" r="22860" b="18415"/>
            <wp:wrapSquare wrapText="bothSides"/>
            <wp:docPr id="42" name="図 41" descr="8IMG_20190429_14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IMG_20190429_145644.jpg"/>
                    <pic:cNvPicPr/>
                  </pic:nvPicPr>
                  <pic:blipFill>
                    <a:blip r:embed="rId28" cstate="print"/>
                    <a:stretch>
                      <a:fillRect/>
                    </a:stretch>
                  </pic:blipFill>
                  <pic:spPr>
                    <a:xfrm>
                      <a:off x="0" y="0"/>
                      <a:ext cx="796290" cy="1524635"/>
                    </a:xfrm>
                    <a:prstGeom prst="rect">
                      <a:avLst/>
                    </a:prstGeom>
                    <a:ln>
                      <a:solidFill>
                        <a:schemeClr val="tx1"/>
                      </a:solidFill>
                    </a:ln>
                  </pic:spPr>
                </pic:pic>
              </a:graphicData>
            </a:graphic>
          </wp:anchor>
        </w:drawing>
      </w:r>
      <w:r>
        <w:rPr>
          <w:rFonts w:asciiTheme="minorEastAsia" w:hAnsiTheme="minorEastAsia" w:hint="eastAsia"/>
          <w:noProof/>
          <w:szCs w:val="21"/>
        </w:rPr>
        <w:drawing>
          <wp:anchor distT="0" distB="0" distL="114300" distR="114300" simplePos="0" relativeHeight="251680768" behindDoc="0" locked="0" layoutInCell="1" allowOverlap="1">
            <wp:simplePos x="0" y="0"/>
            <wp:positionH relativeFrom="column">
              <wp:posOffset>2931160</wp:posOffset>
            </wp:positionH>
            <wp:positionV relativeFrom="paragraph">
              <wp:posOffset>17145</wp:posOffset>
            </wp:positionV>
            <wp:extent cx="825500" cy="1492885"/>
            <wp:effectExtent l="38100" t="19050" r="12700" b="12065"/>
            <wp:wrapSquare wrapText="bothSides"/>
            <wp:docPr id="41" name="図 40" descr="7DSC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SC_0306.JPG"/>
                    <pic:cNvPicPr/>
                  </pic:nvPicPr>
                  <pic:blipFill>
                    <a:blip r:embed="rId29" cstate="print"/>
                    <a:stretch>
                      <a:fillRect/>
                    </a:stretch>
                  </pic:blipFill>
                  <pic:spPr>
                    <a:xfrm>
                      <a:off x="0" y="0"/>
                      <a:ext cx="825500" cy="1492885"/>
                    </a:xfrm>
                    <a:prstGeom prst="rect">
                      <a:avLst/>
                    </a:prstGeom>
                    <a:ln>
                      <a:solidFill>
                        <a:schemeClr val="tx1"/>
                      </a:solidFill>
                    </a:ln>
                  </pic:spPr>
                </pic:pic>
              </a:graphicData>
            </a:graphic>
          </wp:anchor>
        </w:drawing>
      </w:r>
      <w:r>
        <w:rPr>
          <w:rFonts w:asciiTheme="minorEastAsia" w:hAnsiTheme="minorEastAsia" w:hint="eastAsia"/>
          <w:noProof/>
          <w:szCs w:val="21"/>
        </w:rPr>
        <w:drawing>
          <wp:anchor distT="0" distB="0" distL="114300" distR="114300" simplePos="0" relativeHeight="251677696" behindDoc="1" locked="0" layoutInCell="1" allowOverlap="1">
            <wp:simplePos x="0" y="0"/>
            <wp:positionH relativeFrom="column">
              <wp:posOffset>259715</wp:posOffset>
            </wp:positionH>
            <wp:positionV relativeFrom="paragraph">
              <wp:posOffset>31115</wp:posOffset>
            </wp:positionV>
            <wp:extent cx="803910" cy="1539240"/>
            <wp:effectExtent l="19050" t="19050" r="15240" b="22860"/>
            <wp:wrapSquare wrapText="bothSides"/>
            <wp:docPr id="36" name="図 35" descr="1DSC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SC_0299.JPG"/>
                    <pic:cNvPicPr/>
                  </pic:nvPicPr>
                  <pic:blipFill>
                    <a:blip r:embed="rId30" cstate="print"/>
                    <a:stretch>
                      <a:fillRect/>
                    </a:stretch>
                  </pic:blipFill>
                  <pic:spPr>
                    <a:xfrm>
                      <a:off x="0" y="0"/>
                      <a:ext cx="803910" cy="1539240"/>
                    </a:xfrm>
                    <a:prstGeom prst="rect">
                      <a:avLst/>
                    </a:prstGeom>
                    <a:ln>
                      <a:solidFill>
                        <a:schemeClr val="tx1"/>
                      </a:solidFill>
                    </a:ln>
                  </pic:spPr>
                </pic:pic>
              </a:graphicData>
            </a:graphic>
          </wp:anchor>
        </w:drawing>
      </w:r>
      <w:r w:rsidR="00167E51">
        <w:rPr>
          <w:rFonts w:asciiTheme="minorEastAsia" w:hAnsiTheme="minorEastAsia" w:hint="eastAsia"/>
          <w:noProof/>
          <w:szCs w:val="21"/>
        </w:rPr>
        <w:drawing>
          <wp:anchor distT="0" distB="0" distL="114300" distR="114300" simplePos="0" relativeHeight="251679744" behindDoc="0" locked="0" layoutInCell="1" allowOverlap="1">
            <wp:simplePos x="0" y="0"/>
            <wp:positionH relativeFrom="column">
              <wp:posOffset>1171575</wp:posOffset>
            </wp:positionH>
            <wp:positionV relativeFrom="paragraph">
              <wp:posOffset>33020</wp:posOffset>
            </wp:positionV>
            <wp:extent cx="778510" cy="1520825"/>
            <wp:effectExtent l="38100" t="19050" r="21590" b="22225"/>
            <wp:wrapSquare wrapText="bothSides"/>
            <wp:docPr id="40" name="図 39" descr="2DSC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SC_0300.JPG"/>
                    <pic:cNvPicPr/>
                  </pic:nvPicPr>
                  <pic:blipFill>
                    <a:blip r:embed="rId31" cstate="print"/>
                    <a:stretch>
                      <a:fillRect/>
                    </a:stretch>
                  </pic:blipFill>
                  <pic:spPr>
                    <a:xfrm>
                      <a:off x="0" y="0"/>
                      <a:ext cx="778510" cy="1520825"/>
                    </a:xfrm>
                    <a:prstGeom prst="rect">
                      <a:avLst/>
                    </a:prstGeom>
                    <a:ln>
                      <a:solidFill>
                        <a:schemeClr val="tx1"/>
                      </a:solidFill>
                    </a:ln>
                  </pic:spPr>
                </pic:pic>
              </a:graphicData>
            </a:graphic>
          </wp:anchor>
        </w:drawing>
      </w:r>
      <w:r w:rsidR="00167E51">
        <w:rPr>
          <w:rFonts w:asciiTheme="minorEastAsia" w:hAnsiTheme="minorEastAsia" w:hint="eastAsia"/>
          <w:noProof/>
          <w:szCs w:val="21"/>
        </w:rPr>
        <w:drawing>
          <wp:anchor distT="0" distB="0" distL="114300" distR="114300" simplePos="0" relativeHeight="251683840" behindDoc="0" locked="0" layoutInCell="1" allowOverlap="1">
            <wp:simplePos x="0" y="0"/>
            <wp:positionH relativeFrom="column">
              <wp:posOffset>2088515</wp:posOffset>
            </wp:positionH>
            <wp:positionV relativeFrom="paragraph">
              <wp:posOffset>28575</wp:posOffset>
            </wp:positionV>
            <wp:extent cx="751205" cy="1504315"/>
            <wp:effectExtent l="19050" t="19050" r="10795" b="19685"/>
            <wp:wrapSquare wrapText="bothSides"/>
            <wp:docPr id="10" name="図 3" descr="3DSC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SC_0301.JPG"/>
                    <pic:cNvPicPr/>
                  </pic:nvPicPr>
                  <pic:blipFill>
                    <a:blip r:embed="rId32" cstate="print"/>
                    <a:stretch>
                      <a:fillRect/>
                    </a:stretch>
                  </pic:blipFill>
                  <pic:spPr>
                    <a:xfrm>
                      <a:off x="0" y="0"/>
                      <a:ext cx="751205" cy="1504315"/>
                    </a:xfrm>
                    <a:prstGeom prst="rect">
                      <a:avLst/>
                    </a:prstGeom>
                    <a:ln>
                      <a:solidFill>
                        <a:schemeClr val="tx1"/>
                      </a:solidFill>
                    </a:ln>
                  </pic:spPr>
                </pic:pic>
              </a:graphicData>
            </a:graphic>
          </wp:anchor>
        </w:drawing>
      </w:r>
    </w:p>
    <w:p w:rsidR="00AF2D63" w:rsidRDefault="00AF2D63" w:rsidP="00624643">
      <w:pPr>
        <w:rPr>
          <w:rFonts w:asciiTheme="minorEastAsia" w:hAnsiTheme="minorEastAsia"/>
          <w:szCs w:val="21"/>
        </w:rPr>
      </w:pPr>
    </w:p>
    <w:p w:rsidR="00AF2D63" w:rsidRDefault="00AF2D63" w:rsidP="00624643">
      <w:pPr>
        <w:rPr>
          <w:rFonts w:asciiTheme="minorEastAsia" w:hAnsiTheme="minorEastAsia"/>
          <w:szCs w:val="21"/>
        </w:rPr>
      </w:pPr>
    </w:p>
    <w:p w:rsidR="00AF2D63" w:rsidRDefault="00AF2D63" w:rsidP="00624643">
      <w:pPr>
        <w:rPr>
          <w:rFonts w:asciiTheme="minorEastAsia" w:hAnsiTheme="minorEastAsia"/>
          <w:szCs w:val="21"/>
        </w:rPr>
      </w:pPr>
    </w:p>
    <w:p w:rsidR="00C84688" w:rsidRDefault="00C84688" w:rsidP="00624643">
      <w:pPr>
        <w:rPr>
          <w:rFonts w:asciiTheme="minorEastAsia" w:hAnsiTheme="minorEastAsia"/>
          <w:szCs w:val="21"/>
        </w:rPr>
      </w:pPr>
    </w:p>
    <w:p w:rsidR="00C84688" w:rsidRDefault="00C84688" w:rsidP="00624643">
      <w:pPr>
        <w:rPr>
          <w:rFonts w:asciiTheme="minorEastAsia" w:hAnsiTheme="minorEastAsia"/>
          <w:szCs w:val="21"/>
        </w:rPr>
      </w:pPr>
    </w:p>
    <w:p w:rsidR="00C84688" w:rsidRDefault="00C84688" w:rsidP="00624643">
      <w:pPr>
        <w:rPr>
          <w:rFonts w:asciiTheme="minorEastAsia" w:hAnsiTheme="minorEastAsia"/>
          <w:szCs w:val="21"/>
        </w:rPr>
      </w:pPr>
    </w:p>
    <w:p w:rsidR="00AF2D63" w:rsidRDefault="00547CD4" w:rsidP="00C84688">
      <w:pPr>
        <w:ind w:firstLineChars="450" w:firstLine="945"/>
        <w:rPr>
          <w:rFonts w:asciiTheme="minorEastAsia" w:hAnsiTheme="minorEastAsia"/>
          <w:szCs w:val="21"/>
        </w:rPr>
      </w:pPr>
      <w:r>
        <w:rPr>
          <w:rFonts w:asciiTheme="minorEastAsia" w:hAnsiTheme="minorEastAsia" w:hint="eastAsia"/>
          <w:noProof/>
          <w:szCs w:val="21"/>
        </w:rPr>
        <w:drawing>
          <wp:anchor distT="0" distB="0" distL="114300" distR="114300" simplePos="0" relativeHeight="251684864" behindDoc="1" locked="0" layoutInCell="1" allowOverlap="1">
            <wp:simplePos x="0" y="0"/>
            <wp:positionH relativeFrom="column">
              <wp:posOffset>5810885</wp:posOffset>
            </wp:positionH>
            <wp:positionV relativeFrom="paragraph">
              <wp:posOffset>220980</wp:posOffset>
            </wp:positionV>
            <wp:extent cx="592455" cy="1173480"/>
            <wp:effectExtent l="19050" t="0" r="0" b="0"/>
            <wp:wrapTight wrapText="bothSides">
              <wp:wrapPolygon edited="0">
                <wp:start x="-695" y="0"/>
                <wp:lineTo x="-695" y="21390"/>
                <wp:lineTo x="21531" y="21390"/>
                <wp:lineTo x="21531" y="0"/>
                <wp:lineTo x="-695" y="0"/>
              </wp:wrapPolygon>
            </wp:wrapTight>
            <wp:docPr id="11" name="図 10" descr="12改DSC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改DSC_0400.JPG"/>
                    <pic:cNvPicPr/>
                  </pic:nvPicPr>
                  <pic:blipFill>
                    <a:blip r:embed="rId33" cstate="print"/>
                    <a:stretch>
                      <a:fillRect/>
                    </a:stretch>
                  </pic:blipFill>
                  <pic:spPr>
                    <a:xfrm>
                      <a:off x="0" y="0"/>
                      <a:ext cx="592455" cy="1173480"/>
                    </a:xfrm>
                    <a:prstGeom prst="rect">
                      <a:avLst/>
                    </a:prstGeom>
                  </pic:spPr>
                </pic:pic>
              </a:graphicData>
            </a:graphic>
          </wp:anchor>
        </w:drawing>
      </w:r>
      <w:r w:rsidR="00C83BA6">
        <w:rPr>
          <w:rFonts w:asciiTheme="minorEastAsia" w:hAnsiTheme="minorEastAsia" w:hint="eastAsia"/>
          <w:szCs w:val="21"/>
        </w:rPr>
        <w:t xml:space="preserve">9        </w:t>
      </w:r>
      <w:r w:rsidR="00167E51">
        <w:rPr>
          <w:rFonts w:asciiTheme="minorEastAsia" w:hAnsiTheme="minorEastAsia" w:hint="eastAsia"/>
          <w:szCs w:val="21"/>
        </w:rPr>
        <w:t xml:space="preserve">   </w:t>
      </w:r>
      <w:r w:rsidR="00C83BA6">
        <w:rPr>
          <w:rFonts w:asciiTheme="minorEastAsia" w:hAnsiTheme="minorEastAsia" w:hint="eastAsia"/>
          <w:szCs w:val="21"/>
        </w:rPr>
        <w:t xml:space="preserve"> 10           </w:t>
      </w:r>
      <w:r w:rsidR="00167E51">
        <w:rPr>
          <w:rFonts w:asciiTheme="minorEastAsia" w:hAnsiTheme="minorEastAsia" w:hint="eastAsia"/>
          <w:szCs w:val="21"/>
        </w:rPr>
        <w:t xml:space="preserve">  11</w:t>
      </w:r>
      <w:r w:rsidR="00C83BA6">
        <w:rPr>
          <w:rFonts w:asciiTheme="minorEastAsia" w:hAnsiTheme="minorEastAsia" w:hint="eastAsia"/>
          <w:szCs w:val="21"/>
        </w:rPr>
        <w:t xml:space="preserve">         </w:t>
      </w:r>
      <w:r w:rsidR="00167E51">
        <w:rPr>
          <w:rFonts w:asciiTheme="minorEastAsia" w:hAnsiTheme="minorEastAsia" w:hint="eastAsia"/>
          <w:szCs w:val="21"/>
        </w:rPr>
        <w:t xml:space="preserve">  12             13          14</w:t>
      </w:r>
      <w:r w:rsidR="00C83BA6">
        <w:rPr>
          <w:rFonts w:asciiTheme="minorEastAsia" w:hAnsiTheme="minorEastAsia" w:hint="eastAsia"/>
          <w:szCs w:val="21"/>
        </w:rPr>
        <w:t xml:space="preserve">                        </w:t>
      </w:r>
    </w:p>
    <w:p w:rsidR="00547CD4" w:rsidRDefault="00845FD5" w:rsidP="00624643">
      <w:pPr>
        <w:rPr>
          <w:rFonts w:asciiTheme="minorEastAsia" w:hAnsiTheme="minorEastAsia"/>
          <w:szCs w:val="21"/>
        </w:rPr>
      </w:pPr>
      <w:r>
        <w:rPr>
          <w:rFonts w:asciiTheme="minorEastAsia" w:hAnsiTheme="minorEastAsia"/>
          <w:szCs w:val="21"/>
        </w:rPr>
        <w:t>15、</w:t>
      </w:r>
      <w:r>
        <w:rPr>
          <w:rFonts w:ascii="BIZ UDPゴシック" w:eastAsia="BIZ UDPゴシック" w:hAnsi="BIZ UDPゴシック"/>
          <w:szCs w:val="21"/>
        </w:rPr>
        <w:t>山神塔</w:t>
      </w:r>
      <w:r w:rsidR="009464EB">
        <w:rPr>
          <w:rFonts w:asciiTheme="minorEastAsia" w:hAnsiTheme="minorEastAsia" w:hint="eastAsia"/>
          <w:szCs w:val="21"/>
        </w:rPr>
        <w:t xml:space="preserve">　山</w:t>
      </w:r>
      <w:r w:rsidR="00AA22EB">
        <w:rPr>
          <w:rFonts w:asciiTheme="minorEastAsia" w:hAnsiTheme="minorEastAsia" w:hint="eastAsia"/>
          <w:szCs w:val="21"/>
        </w:rPr>
        <w:t>神は山の神の総称。農村では「春になると山から下りてきて田の神になり稲</w:t>
      </w:r>
    </w:p>
    <w:p w:rsidR="00547CD4" w:rsidRDefault="00AA22EB" w:rsidP="00547CD4">
      <w:pPr>
        <w:ind w:firstLineChars="200" w:firstLine="420"/>
        <w:rPr>
          <w:rFonts w:asciiTheme="minorEastAsia" w:hAnsiTheme="minorEastAsia"/>
          <w:szCs w:val="21"/>
        </w:rPr>
      </w:pPr>
      <w:r>
        <w:rPr>
          <w:rFonts w:asciiTheme="minorEastAsia" w:hAnsiTheme="minorEastAsia" w:hint="eastAsia"/>
          <w:szCs w:val="21"/>
        </w:rPr>
        <w:t>作を助け、秋の実りを見とどけると山に帰り山の神になる」とされていた。そこから、春</w:t>
      </w:r>
      <w:r w:rsidR="00547CD4">
        <w:rPr>
          <w:rFonts w:asciiTheme="minorEastAsia" w:hAnsiTheme="minorEastAsia" w:hint="eastAsia"/>
          <w:szCs w:val="21"/>
        </w:rPr>
        <w:t xml:space="preserve"> </w:t>
      </w:r>
    </w:p>
    <w:p w:rsidR="00547CD4" w:rsidRDefault="00AA22EB" w:rsidP="00547CD4">
      <w:pPr>
        <w:ind w:firstLineChars="200" w:firstLine="420"/>
        <w:rPr>
          <w:rFonts w:asciiTheme="minorEastAsia" w:hAnsiTheme="minorEastAsia"/>
          <w:szCs w:val="21"/>
        </w:rPr>
      </w:pPr>
      <w:r>
        <w:rPr>
          <w:rFonts w:asciiTheme="minorEastAsia" w:hAnsiTheme="minorEastAsia" w:hint="eastAsia"/>
          <w:szCs w:val="21"/>
        </w:rPr>
        <w:t>には山の神を迎え豊作を祈る祭りをし、秋には収穫に感謝して山へ送る祭りが行われた。</w:t>
      </w:r>
    </w:p>
    <w:p w:rsidR="00547CD4" w:rsidRDefault="00A261DB" w:rsidP="00547CD4">
      <w:pPr>
        <w:ind w:firstLineChars="200" w:firstLine="420"/>
        <w:rPr>
          <w:rFonts w:asciiTheme="minorEastAsia" w:hAnsiTheme="minorEastAsia"/>
          <w:szCs w:val="21"/>
        </w:rPr>
      </w:pPr>
      <w:r>
        <w:rPr>
          <w:rFonts w:asciiTheme="minorEastAsia" w:hAnsiTheme="minorEastAsia" w:hint="eastAsia"/>
          <w:szCs w:val="21"/>
        </w:rPr>
        <w:t>山の神とは水のことで、山に降った雨が川となり田を潤す。山神塔はそのような農村の素</w:t>
      </w:r>
    </w:p>
    <w:p w:rsidR="00A261DB" w:rsidRDefault="00A261DB" w:rsidP="00547CD4">
      <w:pPr>
        <w:ind w:firstLineChars="200" w:firstLine="420"/>
        <w:rPr>
          <w:rFonts w:asciiTheme="minorEastAsia" w:hAnsiTheme="minorEastAsia"/>
          <w:szCs w:val="21"/>
        </w:rPr>
      </w:pPr>
      <w:r>
        <w:rPr>
          <w:rFonts w:asciiTheme="minorEastAsia" w:hAnsiTheme="minorEastAsia" w:hint="eastAsia"/>
          <w:szCs w:val="21"/>
        </w:rPr>
        <w:t>朴な信仰の対象として建てられた。</w:t>
      </w:r>
    </w:p>
    <w:p w:rsidR="00A261DB" w:rsidRDefault="00547CD4" w:rsidP="00AA22EB">
      <w:pPr>
        <w:ind w:left="420" w:hangingChars="200" w:hanging="420"/>
        <w:rPr>
          <w:rFonts w:asciiTheme="minorEastAsia" w:hAnsiTheme="minorEastAsia"/>
          <w:szCs w:val="21"/>
        </w:rPr>
      </w:pPr>
      <w:r>
        <w:rPr>
          <w:rFonts w:asciiTheme="minorEastAsia" w:hAnsiTheme="minorEastAsia" w:hint="eastAsia"/>
          <w:noProof/>
          <w:szCs w:val="21"/>
        </w:rPr>
        <w:drawing>
          <wp:anchor distT="0" distB="0" distL="114300" distR="114300" simplePos="0" relativeHeight="251685888" behindDoc="1" locked="0" layoutInCell="1" allowOverlap="1">
            <wp:simplePos x="0" y="0"/>
            <wp:positionH relativeFrom="column">
              <wp:posOffset>5810885</wp:posOffset>
            </wp:positionH>
            <wp:positionV relativeFrom="paragraph">
              <wp:posOffset>102235</wp:posOffset>
            </wp:positionV>
            <wp:extent cx="614045" cy="1230630"/>
            <wp:effectExtent l="19050" t="0" r="0" b="0"/>
            <wp:wrapTight wrapText="bothSides">
              <wp:wrapPolygon edited="0">
                <wp:start x="-670" y="0"/>
                <wp:lineTo x="-670" y="21399"/>
                <wp:lineTo x="21444" y="21399"/>
                <wp:lineTo x="21444" y="0"/>
                <wp:lineTo x="-670" y="0"/>
              </wp:wrapPolygon>
            </wp:wrapTight>
            <wp:docPr id="16" name="図 11" descr="13改DSC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改DSC_0401.JPG"/>
                    <pic:cNvPicPr/>
                  </pic:nvPicPr>
                  <pic:blipFill>
                    <a:blip r:embed="rId34" cstate="print"/>
                    <a:stretch>
                      <a:fillRect/>
                    </a:stretch>
                  </pic:blipFill>
                  <pic:spPr>
                    <a:xfrm>
                      <a:off x="0" y="0"/>
                      <a:ext cx="614045" cy="1230630"/>
                    </a:xfrm>
                    <a:prstGeom prst="rect">
                      <a:avLst/>
                    </a:prstGeom>
                  </pic:spPr>
                </pic:pic>
              </a:graphicData>
            </a:graphic>
          </wp:anchor>
        </w:drawing>
      </w:r>
      <w:r w:rsidR="00A261DB">
        <w:rPr>
          <w:rFonts w:asciiTheme="minorEastAsia" w:hAnsiTheme="minorEastAsia" w:hint="eastAsia"/>
          <w:szCs w:val="21"/>
        </w:rPr>
        <w:t>16、</w:t>
      </w:r>
      <w:r w:rsidR="00A261DB">
        <w:rPr>
          <w:rFonts w:ascii="BIZ UDPゴシック" w:eastAsia="BIZ UDPゴシック" w:hAnsi="BIZ UDPゴシック" w:hint="eastAsia"/>
          <w:szCs w:val="21"/>
        </w:rPr>
        <w:t>水神塔</w:t>
      </w:r>
      <w:r w:rsidR="00A261DB">
        <w:rPr>
          <w:rFonts w:asciiTheme="majorEastAsia" w:eastAsiaTheme="majorEastAsia" w:hAnsiTheme="majorEastAsia" w:hint="eastAsia"/>
          <w:szCs w:val="21"/>
        </w:rPr>
        <w:t xml:space="preserve">　</w:t>
      </w:r>
      <w:r w:rsidR="00A261DB" w:rsidRPr="00A261DB">
        <w:rPr>
          <w:rFonts w:asciiTheme="minorEastAsia" w:hAnsiTheme="minorEastAsia" w:hint="eastAsia"/>
          <w:szCs w:val="21"/>
        </w:rPr>
        <w:t>文政7年。</w:t>
      </w:r>
      <w:r w:rsidR="00A261DB">
        <w:rPr>
          <w:rFonts w:asciiTheme="minorEastAsia" w:hAnsiTheme="minorEastAsia" w:hint="eastAsia"/>
          <w:szCs w:val="21"/>
        </w:rPr>
        <w:t>水神は</w:t>
      </w:r>
      <w:r w:rsidR="000023D6">
        <w:rPr>
          <w:rFonts w:asciiTheme="minorEastAsia" w:hAnsiTheme="minorEastAsia" w:hint="eastAsia"/>
          <w:szCs w:val="21"/>
        </w:rPr>
        <w:t>水の神の総称。一般的には河川湖沼などにかかわる業者や船頭の守り神とされているが、農村では山の神と同じく稲作の神様として祀られた。水の神＝田の神でもある。</w:t>
      </w:r>
    </w:p>
    <w:p w:rsidR="003F61A2" w:rsidRDefault="003F61A2" w:rsidP="00AA22EB">
      <w:pPr>
        <w:ind w:left="420" w:hangingChars="200" w:hanging="420"/>
        <w:rPr>
          <w:rFonts w:asciiTheme="minorEastAsia" w:hAnsiTheme="minorEastAsia"/>
          <w:szCs w:val="21"/>
        </w:rPr>
      </w:pPr>
    </w:p>
    <w:p w:rsidR="003F61A2" w:rsidRDefault="003F61A2" w:rsidP="00AA22EB">
      <w:pPr>
        <w:ind w:left="420" w:hangingChars="200" w:hanging="420"/>
        <w:rPr>
          <w:rFonts w:asciiTheme="minorEastAsia" w:hAnsiTheme="minorEastAsia"/>
          <w:szCs w:val="21"/>
        </w:rPr>
      </w:pPr>
    </w:p>
    <w:p w:rsidR="003F61A2" w:rsidRDefault="003F61A2" w:rsidP="00AA22EB">
      <w:pPr>
        <w:ind w:left="420" w:hangingChars="200" w:hanging="420"/>
        <w:rPr>
          <w:rFonts w:asciiTheme="minorEastAsia" w:hAnsiTheme="minorEastAsia"/>
          <w:szCs w:val="21"/>
        </w:rPr>
      </w:pPr>
    </w:p>
    <w:p w:rsidR="003F61A2" w:rsidRDefault="003F61A2" w:rsidP="00AA22EB">
      <w:pPr>
        <w:ind w:left="420" w:hangingChars="200" w:hanging="420"/>
        <w:rPr>
          <w:rFonts w:asciiTheme="minorEastAsia" w:hAnsiTheme="minorEastAsia"/>
          <w:szCs w:val="21"/>
        </w:rPr>
      </w:pPr>
    </w:p>
    <w:p w:rsidR="00F14B42" w:rsidRDefault="00F14B42" w:rsidP="00AA22EB">
      <w:pPr>
        <w:ind w:left="420" w:hangingChars="200" w:hanging="420"/>
        <w:rPr>
          <w:rFonts w:asciiTheme="minorEastAsia" w:hAnsiTheme="minorEastAsia"/>
          <w:szCs w:val="21"/>
        </w:rPr>
      </w:pPr>
    </w:p>
    <w:p w:rsidR="000023D6" w:rsidRDefault="000023D6" w:rsidP="00AA22EB">
      <w:pPr>
        <w:ind w:left="420" w:hangingChars="200" w:hanging="420"/>
        <w:rPr>
          <w:rFonts w:asciiTheme="minorEastAsia" w:hAnsiTheme="minorEastAsia"/>
          <w:szCs w:val="21"/>
        </w:rPr>
      </w:pPr>
      <w:r>
        <w:rPr>
          <w:rFonts w:asciiTheme="minorEastAsia" w:hAnsiTheme="minorEastAsia" w:hint="eastAsia"/>
          <w:szCs w:val="21"/>
        </w:rPr>
        <w:t>17、</w:t>
      </w:r>
      <w:r>
        <w:rPr>
          <w:rFonts w:ascii="BIZ UDPゴシック" w:eastAsia="BIZ UDPゴシック" w:hAnsi="BIZ UDPゴシック" w:hint="eastAsia"/>
          <w:szCs w:val="21"/>
        </w:rPr>
        <w:t>道祖神</w:t>
      </w:r>
      <w:r>
        <w:rPr>
          <w:rFonts w:asciiTheme="minorEastAsia" w:hAnsiTheme="minorEastAsia" w:hint="eastAsia"/>
          <w:szCs w:val="21"/>
        </w:rPr>
        <w:t xml:space="preserve">　文化4年。</w:t>
      </w:r>
      <w:r w:rsidR="00615C9D">
        <w:rPr>
          <w:rFonts w:asciiTheme="minorEastAsia" w:hAnsiTheme="minorEastAsia" w:hint="eastAsia"/>
          <w:szCs w:val="21"/>
        </w:rPr>
        <w:t>疫病などは隣村からやってくるとされていたので、</w:t>
      </w:r>
      <w:r>
        <w:rPr>
          <w:rFonts w:asciiTheme="minorEastAsia" w:hAnsiTheme="minorEastAsia" w:hint="eastAsia"/>
          <w:szCs w:val="21"/>
        </w:rPr>
        <w:t>村の守り神として村はずれなどに祀られた。信仰は家内安全、夫婦和合、子宝授かり、疫病除、</w:t>
      </w:r>
      <w:r w:rsidR="00615C9D">
        <w:rPr>
          <w:rFonts w:asciiTheme="minorEastAsia" w:hAnsiTheme="minorEastAsia" w:hint="eastAsia"/>
          <w:szCs w:val="21"/>
        </w:rPr>
        <w:t>道中安全など。</w:t>
      </w:r>
    </w:p>
    <w:p w:rsidR="00615C9D" w:rsidRDefault="00615C9D" w:rsidP="00615C9D">
      <w:pPr>
        <w:ind w:left="420" w:hangingChars="200" w:hanging="420"/>
        <w:rPr>
          <w:rFonts w:asciiTheme="minorEastAsia" w:hAnsiTheme="minorEastAsia"/>
          <w:szCs w:val="21"/>
        </w:rPr>
      </w:pPr>
      <w:r>
        <w:rPr>
          <w:rFonts w:asciiTheme="minorEastAsia" w:hAnsiTheme="minorEastAsia" w:hint="eastAsia"/>
          <w:szCs w:val="21"/>
        </w:rPr>
        <w:t>18、</w:t>
      </w:r>
      <w:r>
        <w:rPr>
          <w:rFonts w:ascii="BIZ UDPゴシック" w:eastAsia="BIZ UDPゴシック" w:hAnsi="BIZ UDPゴシック" w:hint="eastAsia"/>
          <w:szCs w:val="21"/>
        </w:rPr>
        <w:t>馬頭観音</w:t>
      </w:r>
      <w:r>
        <w:rPr>
          <w:rFonts w:asciiTheme="minorEastAsia" w:hAnsiTheme="minorEastAsia" w:hint="eastAsia"/>
          <w:szCs w:val="21"/>
        </w:rPr>
        <w:t xml:space="preserve">　六観音の一つで畜生道を救うとされている。江戸時代になると武士だけでなく、荷役用の馬や農耕用の馬</w:t>
      </w:r>
      <w:r w:rsidR="00EB41C8">
        <w:rPr>
          <w:rFonts w:asciiTheme="minorEastAsia" w:hAnsiTheme="minorEastAsia" w:hint="eastAsia"/>
          <w:szCs w:val="21"/>
        </w:rPr>
        <w:t>を民間人も持つようになった。それらの供養のために馬頭観音塔が建てられた。</w:t>
      </w:r>
    </w:p>
    <w:p w:rsidR="00075EB1" w:rsidRDefault="00EB41C8" w:rsidP="0037239D">
      <w:pPr>
        <w:ind w:left="420" w:hangingChars="200" w:hanging="420"/>
        <w:rPr>
          <w:rFonts w:asciiTheme="minorEastAsia" w:hAnsiTheme="minorEastAsia"/>
          <w:szCs w:val="21"/>
        </w:rPr>
      </w:pPr>
      <w:r>
        <w:rPr>
          <w:rFonts w:asciiTheme="minorEastAsia" w:hAnsiTheme="minorEastAsia" w:hint="eastAsia"/>
          <w:szCs w:val="21"/>
        </w:rPr>
        <w:t>19、</w:t>
      </w:r>
      <w:r>
        <w:rPr>
          <w:rFonts w:ascii="BIZ UDPゴシック" w:eastAsia="BIZ UDPゴシック" w:hAnsi="BIZ UDPゴシック" w:hint="eastAsia"/>
          <w:szCs w:val="21"/>
        </w:rPr>
        <w:t>聖観音</w:t>
      </w:r>
      <w:r>
        <w:rPr>
          <w:rFonts w:asciiTheme="minorEastAsia" w:hAnsiTheme="minorEastAsia" w:hint="eastAsia"/>
          <w:szCs w:val="21"/>
        </w:rPr>
        <w:t xml:space="preserve">　</w:t>
      </w:r>
      <w:r w:rsidR="00284E18">
        <w:rPr>
          <w:rFonts w:asciiTheme="minorEastAsia" w:hAnsiTheme="minorEastAsia" w:hint="eastAsia"/>
          <w:szCs w:val="21"/>
        </w:rPr>
        <w:t>文久３年。六観音の一つで地獄道を救うとされる。一般的に観音菩薩とは聖観音のことをいう。</w:t>
      </w:r>
      <w:r w:rsidR="00075EB1">
        <w:rPr>
          <w:rFonts w:asciiTheme="minorEastAsia" w:hAnsiTheme="minorEastAsia" w:hint="eastAsia"/>
          <w:szCs w:val="21"/>
        </w:rPr>
        <w:t>ご利益は苦難除去、疫病退散、現世来世の安寧ほかあらゆるご利益があるとされる。</w:t>
      </w:r>
    </w:p>
    <w:p w:rsidR="00C07F0C" w:rsidRDefault="00D170B0" w:rsidP="0037239D">
      <w:pPr>
        <w:ind w:left="420" w:hangingChars="200" w:hanging="420"/>
        <w:rPr>
          <w:rFonts w:asciiTheme="minorEastAsia" w:hAnsiTheme="minorEastAsia"/>
          <w:szCs w:val="21"/>
        </w:rPr>
      </w:pPr>
      <w:r>
        <w:rPr>
          <w:rFonts w:asciiTheme="minorEastAsia" w:hAnsiTheme="minorEastAsia" w:hint="eastAsia"/>
          <w:noProof/>
          <w:szCs w:val="21"/>
        </w:rPr>
        <w:drawing>
          <wp:anchor distT="0" distB="0" distL="114300" distR="114300" simplePos="0" relativeHeight="251688960" behindDoc="0" locked="0" layoutInCell="1" allowOverlap="1">
            <wp:simplePos x="0" y="0"/>
            <wp:positionH relativeFrom="column">
              <wp:posOffset>1188085</wp:posOffset>
            </wp:positionH>
            <wp:positionV relativeFrom="paragraph">
              <wp:posOffset>170180</wp:posOffset>
            </wp:positionV>
            <wp:extent cx="2769235" cy="1381125"/>
            <wp:effectExtent l="19050" t="19050" r="12065" b="28575"/>
            <wp:wrapSquare wrapText="bothSides"/>
            <wp:docPr id="26" name="図 25" descr="16群DSC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群DSC_0404.JPG"/>
                    <pic:cNvPicPr/>
                  </pic:nvPicPr>
                  <pic:blipFill>
                    <a:blip r:embed="rId35" cstate="print"/>
                    <a:stretch>
                      <a:fillRect/>
                    </a:stretch>
                  </pic:blipFill>
                  <pic:spPr>
                    <a:xfrm>
                      <a:off x="0" y="0"/>
                      <a:ext cx="2769235" cy="1381125"/>
                    </a:xfrm>
                    <a:prstGeom prst="rect">
                      <a:avLst/>
                    </a:prstGeom>
                    <a:ln>
                      <a:solidFill>
                        <a:schemeClr val="tx1"/>
                      </a:solidFill>
                    </a:ln>
                  </pic:spPr>
                </pic:pic>
              </a:graphicData>
            </a:graphic>
          </wp:anchor>
        </w:drawing>
      </w:r>
      <w:r>
        <w:rPr>
          <w:rFonts w:asciiTheme="minorEastAsia" w:hAnsiTheme="minorEastAsia" w:hint="eastAsia"/>
          <w:noProof/>
          <w:szCs w:val="21"/>
        </w:rPr>
        <w:drawing>
          <wp:anchor distT="0" distB="0" distL="114300" distR="114300" simplePos="0" relativeHeight="251689984" behindDoc="0" locked="0" layoutInCell="1" allowOverlap="1">
            <wp:simplePos x="0" y="0"/>
            <wp:positionH relativeFrom="column">
              <wp:posOffset>4191000</wp:posOffset>
            </wp:positionH>
            <wp:positionV relativeFrom="paragraph">
              <wp:posOffset>119380</wp:posOffset>
            </wp:positionV>
            <wp:extent cx="707390" cy="1431290"/>
            <wp:effectExtent l="19050" t="19050" r="16510" b="16510"/>
            <wp:wrapSquare wrapText="bothSides"/>
            <wp:docPr id="27" name="図 26" descr="17改DSC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改DSC_0406.JPG"/>
                    <pic:cNvPicPr/>
                  </pic:nvPicPr>
                  <pic:blipFill>
                    <a:blip r:embed="rId36" cstate="print"/>
                    <a:stretch>
                      <a:fillRect/>
                    </a:stretch>
                  </pic:blipFill>
                  <pic:spPr>
                    <a:xfrm>
                      <a:off x="0" y="0"/>
                      <a:ext cx="707390" cy="1431290"/>
                    </a:xfrm>
                    <a:prstGeom prst="rect">
                      <a:avLst/>
                    </a:prstGeom>
                    <a:ln>
                      <a:solidFill>
                        <a:schemeClr val="tx1"/>
                      </a:solidFill>
                    </a:ln>
                  </pic:spPr>
                </pic:pic>
              </a:graphicData>
            </a:graphic>
          </wp:anchor>
        </w:drawing>
      </w:r>
      <w:r>
        <w:rPr>
          <w:rFonts w:asciiTheme="minorEastAsia" w:hAnsiTheme="minorEastAsia" w:hint="eastAsia"/>
          <w:noProof/>
          <w:szCs w:val="21"/>
        </w:rPr>
        <w:drawing>
          <wp:anchor distT="0" distB="0" distL="114300" distR="114300" simplePos="0" relativeHeight="251687936" behindDoc="0" locked="0" layoutInCell="1" allowOverlap="1">
            <wp:simplePos x="0" y="0"/>
            <wp:positionH relativeFrom="column">
              <wp:posOffset>302895</wp:posOffset>
            </wp:positionH>
            <wp:positionV relativeFrom="paragraph">
              <wp:posOffset>119380</wp:posOffset>
            </wp:positionV>
            <wp:extent cx="708025" cy="1428115"/>
            <wp:effectExtent l="19050" t="19050" r="15875" b="19685"/>
            <wp:wrapSquare wrapText="bothSides"/>
            <wp:docPr id="25" name="図 24" descr="15改DSC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改DSC_0403.JPG"/>
                    <pic:cNvPicPr/>
                  </pic:nvPicPr>
                  <pic:blipFill>
                    <a:blip r:embed="rId37" cstate="print"/>
                    <a:stretch>
                      <a:fillRect/>
                    </a:stretch>
                  </pic:blipFill>
                  <pic:spPr>
                    <a:xfrm>
                      <a:off x="0" y="0"/>
                      <a:ext cx="708025" cy="1428115"/>
                    </a:xfrm>
                    <a:prstGeom prst="rect">
                      <a:avLst/>
                    </a:prstGeom>
                    <a:ln>
                      <a:solidFill>
                        <a:schemeClr val="tx1"/>
                      </a:solidFill>
                    </a:ln>
                  </pic:spPr>
                </pic:pic>
              </a:graphicData>
            </a:graphic>
          </wp:anchor>
        </w:drawing>
      </w:r>
    </w:p>
    <w:p w:rsidR="00C07F0C" w:rsidRDefault="00C07F0C" w:rsidP="0037239D">
      <w:pPr>
        <w:ind w:left="420" w:hangingChars="200" w:hanging="420"/>
        <w:rPr>
          <w:rFonts w:asciiTheme="minorEastAsia" w:hAnsiTheme="minorEastAsia"/>
          <w:szCs w:val="21"/>
        </w:rPr>
      </w:pPr>
    </w:p>
    <w:p w:rsidR="00C07F0C" w:rsidRDefault="00C07F0C" w:rsidP="0037239D">
      <w:pPr>
        <w:ind w:left="420" w:hangingChars="200" w:hanging="420"/>
        <w:rPr>
          <w:rFonts w:asciiTheme="minorEastAsia" w:hAnsiTheme="minorEastAsia"/>
          <w:szCs w:val="21"/>
        </w:rPr>
      </w:pPr>
    </w:p>
    <w:p w:rsidR="00C07F0C" w:rsidRDefault="00C07F0C" w:rsidP="0037239D">
      <w:pPr>
        <w:ind w:left="420" w:hangingChars="200" w:hanging="420"/>
        <w:rPr>
          <w:rFonts w:asciiTheme="minorEastAsia" w:hAnsiTheme="minorEastAsia"/>
          <w:szCs w:val="21"/>
        </w:rPr>
      </w:pPr>
    </w:p>
    <w:p w:rsidR="00C07F0C" w:rsidRDefault="00C07F0C" w:rsidP="0037239D">
      <w:pPr>
        <w:ind w:left="420" w:hangingChars="200" w:hanging="420"/>
        <w:rPr>
          <w:rFonts w:asciiTheme="minorEastAsia" w:hAnsiTheme="minorEastAsia"/>
          <w:szCs w:val="21"/>
        </w:rPr>
      </w:pPr>
    </w:p>
    <w:p w:rsidR="00C07F0C" w:rsidRDefault="00C07F0C" w:rsidP="0037239D">
      <w:pPr>
        <w:ind w:left="420" w:hangingChars="200" w:hanging="420"/>
        <w:rPr>
          <w:rFonts w:asciiTheme="minorEastAsia" w:hAnsiTheme="minorEastAsia"/>
          <w:szCs w:val="21"/>
        </w:rPr>
      </w:pPr>
    </w:p>
    <w:p w:rsidR="00C07F0C" w:rsidRDefault="00C07F0C" w:rsidP="0037239D">
      <w:pPr>
        <w:ind w:left="420" w:hangingChars="200" w:hanging="420"/>
        <w:rPr>
          <w:rFonts w:asciiTheme="minorEastAsia" w:hAnsiTheme="minorEastAsia"/>
          <w:szCs w:val="21"/>
        </w:rPr>
      </w:pPr>
    </w:p>
    <w:p w:rsidR="00C07F0C" w:rsidRDefault="00D170B0" w:rsidP="0037239D">
      <w:pPr>
        <w:ind w:left="420" w:hangingChars="200" w:hanging="420"/>
        <w:rPr>
          <w:rFonts w:asciiTheme="minorEastAsia" w:hAnsiTheme="minorEastAsia"/>
          <w:szCs w:val="21"/>
        </w:rPr>
      </w:pPr>
      <w:r>
        <w:rPr>
          <w:rFonts w:asciiTheme="minorEastAsia" w:hAnsiTheme="minorEastAsia" w:hint="eastAsia"/>
          <w:szCs w:val="21"/>
        </w:rPr>
        <w:t xml:space="preserve">　　　　</w:t>
      </w:r>
      <w:r w:rsidR="00C85AAF">
        <w:rPr>
          <w:rFonts w:asciiTheme="minorEastAsia" w:hAnsiTheme="minorEastAsia" w:hint="eastAsia"/>
          <w:szCs w:val="21"/>
        </w:rPr>
        <w:t>17                           18(5基)</w:t>
      </w:r>
      <w:r>
        <w:rPr>
          <w:rFonts w:asciiTheme="minorEastAsia" w:hAnsiTheme="minorEastAsia" w:hint="eastAsia"/>
          <w:szCs w:val="21"/>
        </w:rPr>
        <w:t xml:space="preserve">                       19</w:t>
      </w:r>
    </w:p>
    <w:p w:rsidR="00EB41C8" w:rsidRDefault="004A14E6" w:rsidP="00615C9D">
      <w:pPr>
        <w:ind w:left="420" w:hangingChars="200" w:hanging="420"/>
        <w:rPr>
          <w:rFonts w:ascii="HGS明朝B" w:eastAsia="HGS明朝B" w:hAnsiTheme="minorEastAsia"/>
          <w:szCs w:val="21"/>
        </w:rPr>
      </w:pPr>
      <w:r>
        <w:rPr>
          <w:rFonts w:ascii="HGS明朝B" w:eastAsia="HGS明朝B" w:hAnsiTheme="minorEastAsia" w:hint="eastAsia"/>
          <w:szCs w:val="21"/>
        </w:rPr>
        <w:t>前ヶ崎 宝蔵院</w:t>
      </w:r>
    </w:p>
    <w:p w:rsidR="004A14E6" w:rsidRPr="00454C60" w:rsidRDefault="00454C60" w:rsidP="00454C60">
      <w:pPr>
        <w:ind w:left="420" w:hangingChars="200" w:hanging="420"/>
        <w:rPr>
          <w:rFonts w:asciiTheme="minorEastAsia" w:hAnsiTheme="minorEastAsia"/>
          <w:szCs w:val="21"/>
        </w:rPr>
      </w:pPr>
      <w:r>
        <w:rPr>
          <w:rFonts w:asciiTheme="minorEastAsia" w:hAnsiTheme="minorEastAsia" w:hint="eastAsia"/>
          <w:szCs w:val="21"/>
        </w:rPr>
        <w:t>１、</w:t>
      </w:r>
      <w:r w:rsidRPr="00454C60">
        <w:rPr>
          <w:rFonts w:ascii="BIZ UDPゴシック" w:eastAsia="BIZ UDPゴシック" w:hAnsi="BIZ UDPゴシック" w:hint="eastAsia"/>
          <w:szCs w:val="21"/>
        </w:rPr>
        <w:t>不</w:t>
      </w:r>
      <w:r w:rsidR="004A14E6" w:rsidRPr="00454C60">
        <w:rPr>
          <w:rFonts w:ascii="BIZ UDPゴシック" w:eastAsia="BIZ UDPゴシック" w:hAnsi="BIZ UDPゴシック" w:hint="eastAsia"/>
          <w:szCs w:val="21"/>
        </w:rPr>
        <w:t>動堂</w:t>
      </w:r>
      <w:r w:rsidR="004A14E6" w:rsidRPr="00454C60">
        <w:rPr>
          <w:rFonts w:asciiTheme="minorEastAsia" w:hAnsiTheme="minorEastAsia" w:hint="eastAsia"/>
          <w:szCs w:val="21"/>
        </w:rPr>
        <w:t xml:space="preserve">　1月28日、この不動堂において前ヶ崎の「女おびしゃ」が行われる。小豆ご飯を持ち寄り五穀豊穣と無病息災、子供の成長を祈願する</w:t>
      </w:r>
      <w:r w:rsidRPr="00454C60">
        <w:rPr>
          <w:rFonts w:asciiTheme="minorEastAsia" w:hAnsiTheme="minorEastAsia" w:hint="eastAsia"/>
          <w:szCs w:val="21"/>
        </w:rPr>
        <w:t>。「女おびしゃ」は女性だけのお祭りで、男性の「おびしゃ」は香取神社で行われる。おびしゃは、東関東で多く見られる正月の農村神事だが、その発祥理由から神社で行われるのが一般的。お寺で行われるのは珍しい。</w:t>
      </w:r>
    </w:p>
    <w:p w:rsidR="00454C60" w:rsidRDefault="00454C60" w:rsidP="00101187">
      <w:pPr>
        <w:ind w:left="420" w:hangingChars="200" w:hanging="420"/>
        <w:rPr>
          <w:rFonts w:asciiTheme="minorEastAsia" w:hAnsiTheme="minorEastAsia"/>
          <w:szCs w:val="21"/>
        </w:rPr>
      </w:pPr>
      <w:r>
        <w:rPr>
          <w:rFonts w:asciiTheme="minorEastAsia" w:hAnsiTheme="minorEastAsia" w:hint="eastAsia"/>
          <w:szCs w:val="21"/>
        </w:rPr>
        <w:t>２、</w:t>
      </w:r>
      <w:r>
        <w:rPr>
          <w:rFonts w:ascii="BIZ UDPゴシック" w:eastAsia="BIZ UDPゴシック" w:hAnsi="BIZ UDPゴシック" w:hint="eastAsia"/>
          <w:szCs w:val="21"/>
        </w:rPr>
        <w:t>庚申塔</w:t>
      </w:r>
      <w:r>
        <w:rPr>
          <w:rFonts w:asciiTheme="minorEastAsia" w:hAnsiTheme="minorEastAsia" w:hint="eastAsia"/>
          <w:szCs w:val="21"/>
        </w:rPr>
        <w:t xml:space="preserve">　</w:t>
      </w:r>
      <w:r w:rsidR="00101187">
        <w:rPr>
          <w:rFonts w:asciiTheme="minorEastAsia" w:hAnsiTheme="minorEastAsia" w:hint="eastAsia"/>
          <w:szCs w:val="21"/>
        </w:rPr>
        <w:t>①</w:t>
      </w:r>
      <w:r>
        <w:rPr>
          <w:rFonts w:asciiTheme="minorEastAsia" w:hAnsiTheme="minorEastAsia" w:hint="eastAsia"/>
          <w:szCs w:val="21"/>
        </w:rPr>
        <w:t>寛政3年。</w:t>
      </w:r>
      <w:r w:rsidR="00101187">
        <w:rPr>
          <w:rFonts w:asciiTheme="minorEastAsia" w:hAnsiTheme="minorEastAsia" w:hint="eastAsia"/>
          <w:szCs w:val="21"/>
        </w:rPr>
        <w:t>青面金剛像。右小金道、左前ヶ崎とあり道標を兼ねている。</w:t>
      </w:r>
    </w:p>
    <w:p w:rsidR="00F43B17" w:rsidRDefault="00F43B17" w:rsidP="00101187">
      <w:pPr>
        <w:ind w:left="420" w:hangingChars="200" w:hanging="420"/>
        <w:rPr>
          <w:rFonts w:asciiTheme="minorEastAsia" w:hAnsiTheme="minorEastAsia"/>
          <w:szCs w:val="21"/>
        </w:rPr>
      </w:pPr>
      <w:r>
        <w:rPr>
          <w:rFonts w:asciiTheme="minorEastAsia" w:hAnsiTheme="minorEastAsia" w:hint="eastAsia"/>
          <w:szCs w:val="21"/>
        </w:rPr>
        <w:t>３、</w:t>
      </w:r>
      <w:r>
        <w:rPr>
          <w:rFonts w:ascii="BIZ UDPゴシック" w:eastAsia="BIZ UDPゴシック" w:hAnsi="BIZ UDPゴシック" w:hint="eastAsia"/>
          <w:szCs w:val="21"/>
        </w:rPr>
        <w:t>不明</w:t>
      </w:r>
      <w:r>
        <w:rPr>
          <w:rFonts w:asciiTheme="minorEastAsia" w:hAnsiTheme="minorEastAsia" w:hint="eastAsia"/>
          <w:szCs w:val="21"/>
        </w:rPr>
        <w:t xml:space="preserve">　即入円戒法師の文字</w:t>
      </w:r>
      <w:r w:rsidR="00535B91">
        <w:rPr>
          <w:rFonts w:asciiTheme="minorEastAsia" w:hAnsiTheme="minorEastAsia" w:hint="eastAsia"/>
          <w:szCs w:val="21"/>
        </w:rPr>
        <w:t>から即身仏になった僧の供養塔か。</w:t>
      </w:r>
    </w:p>
    <w:p w:rsidR="00F43B17" w:rsidRDefault="00F43B17" w:rsidP="00101187">
      <w:pPr>
        <w:ind w:left="420" w:hangingChars="200" w:hanging="420"/>
        <w:rPr>
          <w:rFonts w:asciiTheme="minorEastAsia" w:hAnsiTheme="minorEastAsia"/>
          <w:szCs w:val="21"/>
        </w:rPr>
      </w:pPr>
      <w:r>
        <w:rPr>
          <w:rFonts w:asciiTheme="minorEastAsia" w:hAnsiTheme="minorEastAsia" w:hint="eastAsia"/>
          <w:szCs w:val="21"/>
        </w:rPr>
        <w:t>４、</w:t>
      </w:r>
      <w:r>
        <w:rPr>
          <w:rFonts w:ascii="BIZ UDPゴシック" w:eastAsia="BIZ UDPゴシック" w:hAnsi="BIZ UDPゴシック" w:hint="eastAsia"/>
          <w:szCs w:val="21"/>
        </w:rPr>
        <w:t>光明真言塔</w:t>
      </w:r>
      <w:r>
        <w:rPr>
          <w:rFonts w:asciiTheme="minorEastAsia" w:hAnsiTheme="minorEastAsia" w:hint="eastAsia"/>
          <w:szCs w:val="21"/>
        </w:rPr>
        <w:t xml:space="preserve">　文化</w:t>
      </w:r>
      <w:r w:rsidR="003836C1">
        <w:rPr>
          <w:rFonts w:asciiTheme="minorEastAsia" w:hAnsiTheme="minorEastAsia" w:hint="eastAsia"/>
          <w:szCs w:val="21"/>
        </w:rPr>
        <w:t>12年。光明真言</w:t>
      </w:r>
      <w:r>
        <w:rPr>
          <w:rFonts w:asciiTheme="minorEastAsia" w:hAnsiTheme="minorEastAsia" w:hint="eastAsia"/>
          <w:szCs w:val="21"/>
        </w:rPr>
        <w:t>一億万遍供養塔</w:t>
      </w:r>
      <w:r w:rsidR="003836C1">
        <w:rPr>
          <w:rFonts w:asciiTheme="minorEastAsia" w:hAnsiTheme="minorEastAsia" w:hint="eastAsia"/>
          <w:szCs w:val="21"/>
        </w:rPr>
        <w:t>。光明真言を百万遍唱えると全ての禍から遁れられる、とする信仰で、多くは光明真言講が組まれた。</w:t>
      </w:r>
      <w:r w:rsidR="00F1540F">
        <w:rPr>
          <w:rFonts w:asciiTheme="minorEastAsia" w:hAnsiTheme="minorEastAsia" w:hint="eastAsia"/>
          <w:szCs w:val="21"/>
        </w:rPr>
        <w:t>善男女講中十八人とある。</w:t>
      </w:r>
    </w:p>
    <w:p w:rsidR="00AA1739" w:rsidRDefault="00F621E5" w:rsidP="00101187">
      <w:pPr>
        <w:ind w:left="420" w:hangingChars="200" w:hanging="420"/>
        <w:rPr>
          <w:rFonts w:asciiTheme="minorEastAsia" w:hAnsiTheme="minorEastAsia"/>
          <w:szCs w:val="21"/>
        </w:rPr>
      </w:pPr>
      <w:r>
        <w:rPr>
          <w:rFonts w:asciiTheme="minorEastAsia" w:hAnsiTheme="minorEastAsia" w:hint="eastAsia"/>
          <w:noProof/>
          <w:szCs w:val="21"/>
        </w:rPr>
        <w:drawing>
          <wp:anchor distT="0" distB="0" distL="114300" distR="114300" simplePos="0" relativeHeight="251691008" behindDoc="1" locked="0" layoutInCell="1" allowOverlap="1">
            <wp:simplePos x="0" y="0"/>
            <wp:positionH relativeFrom="column">
              <wp:posOffset>1173480</wp:posOffset>
            </wp:positionH>
            <wp:positionV relativeFrom="paragraph">
              <wp:posOffset>78105</wp:posOffset>
            </wp:positionV>
            <wp:extent cx="744220" cy="1467485"/>
            <wp:effectExtent l="19050" t="19050" r="17780" b="18415"/>
            <wp:wrapTight wrapText="bothSides">
              <wp:wrapPolygon edited="0">
                <wp:start x="-553" y="-280"/>
                <wp:lineTo x="-553" y="21871"/>
                <wp:lineTo x="22116" y="21871"/>
                <wp:lineTo x="22116" y="-280"/>
                <wp:lineTo x="-553" y="-280"/>
              </wp:wrapPolygon>
            </wp:wrapTight>
            <wp:docPr id="31" name="図 28" descr="1DSC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SC_0321.JPG"/>
                    <pic:cNvPicPr/>
                  </pic:nvPicPr>
                  <pic:blipFill>
                    <a:blip r:embed="rId38" cstate="print"/>
                    <a:stretch>
                      <a:fillRect/>
                    </a:stretch>
                  </pic:blipFill>
                  <pic:spPr>
                    <a:xfrm>
                      <a:off x="0" y="0"/>
                      <a:ext cx="744220" cy="1467485"/>
                    </a:xfrm>
                    <a:prstGeom prst="rect">
                      <a:avLst/>
                    </a:prstGeom>
                    <a:ln>
                      <a:solidFill>
                        <a:schemeClr val="tx1"/>
                      </a:solidFill>
                    </a:ln>
                  </pic:spPr>
                </pic:pic>
              </a:graphicData>
            </a:graphic>
          </wp:anchor>
        </w:drawing>
      </w:r>
      <w:r>
        <w:rPr>
          <w:rFonts w:asciiTheme="minorEastAsia" w:hAnsiTheme="minorEastAsia" w:hint="eastAsia"/>
          <w:noProof/>
          <w:szCs w:val="21"/>
        </w:rPr>
        <w:drawing>
          <wp:anchor distT="0" distB="0" distL="114300" distR="114300" simplePos="0" relativeHeight="251710464" behindDoc="0" locked="0" layoutInCell="1" allowOverlap="1">
            <wp:simplePos x="0" y="0"/>
            <wp:positionH relativeFrom="column">
              <wp:posOffset>2009775</wp:posOffset>
            </wp:positionH>
            <wp:positionV relativeFrom="paragraph">
              <wp:posOffset>52070</wp:posOffset>
            </wp:positionV>
            <wp:extent cx="751205" cy="1504315"/>
            <wp:effectExtent l="19050" t="0" r="0" b="0"/>
            <wp:wrapSquare wrapText="bothSides"/>
            <wp:docPr id="44" name="図 31" descr="2DSC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SC_0366.JPG"/>
                    <pic:cNvPicPr/>
                  </pic:nvPicPr>
                  <pic:blipFill>
                    <a:blip r:embed="rId39" cstate="print"/>
                    <a:stretch>
                      <a:fillRect/>
                    </a:stretch>
                  </pic:blipFill>
                  <pic:spPr>
                    <a:xfrm>
                      <a:off x="0" y="0"/>
                      <a:ext cx="751205" cy="1504315"/>
                    </a:xfrm>
                    <a:prstGeom prst="rect">
                      <a:avLst/>
                    </a:prstGeom>
                  </pic:spPr>
                </pic:pic>
              </a:graphicData>
            </a:graphic>
          </wp:anchor>
        </w:drawing>
      </w:r>
      <w:r>
        <w:rPr>
          <w:rFonts w:asciiTheme="minorEastAsia" w:hAnsiTheme="minorEastAsia" w:hint="eastAsia"/>
          <w:noProof/>
          <w:szCs w:val="21"/>
        </w:rPr>
        <w:drawing>
          <wp:anchor distT="0" distB="0" distL="114300" distR="114300" simplePos="0" relativeHeight="251692032" behindDoc="0" locked="0" layoutInCell="1" allowOverlap="1">
            <wp:simplePos x="0" y="0"/>
            <wp:positionH relativeFrom="column">
              <wp:posOffset>2943225</wp:posOffset>
            </wp:positionH>
            <wp:positionV relativeFrom="paragraph">
              <wp:posOffset>49530</wp:posOffset>
            </wp:positionV>
            <wp:extent cx="711835" cy="1494790"/>
            <wp:effectExtent l="38100" t="19050" r="12065" b="10160"/>
            <wp:wrapSquare wrapText="bothSides"/>
            <wp:docPr id="33" name="図 32" descr="3DSC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SC_0367.JPG"/>
                    <pic:cNvPicPr/>
                  </pic:nvPicPr>
                  <pic:blipFill>
                    <a:blip r:embed="rId40" cstate="print"/>
                    <a:stretch>
                      <a:fillRect/>
                    </a:stretch>
                  </pic:blipFill>
                  <pic:spPr>
                    <a:xfrm>
                      <a:off x="0" y="0"/>
                      <a:ext cx="711835" cy="1494790"/>
                    </a:xfrm>
                    <a:prstGeom prst="rect">
                      <a:avLst/>
                    </a:prstGeom>
                    <a:ln>
                      <a:solidFill>
                        <a:schemeClr val="tx1"/>
                      </a:solidFill>
                    </a:ln>
                  </pic:spPr>
                </pic:pic>
              </a:graphicData>
            </a:graphic>
          </wp:anchor>
        </w:drawing>
      </w:r>
      <w:r>
        <w:rPr>
          <w:rFonts w:asciiTheme="minorEastAsia" w:hAnsiTheme="minorEastAsia" w:hint="eastAsia"/>
          <w:noProof/>
          <w:szCs w:val="21"/>
        </w:rPr>
        <w:drawing>
          <wp:anchor distT="0" distB="0" distL="114300" distR="114300" simplePos="0" relativeHeight="251693056" behindDoc="0" locked="0" layoutInCell="1" allowOverlap="1">
            <wp:simplePos x="0" y="0"/>
            <wp:positionH relativeFrom="column">
              <wp:posOffset>3792220</wp:posOffset>
            </wp:positionH>
            <wp:positionV relativeFrom="paragraph">
              <wp:posOffset>49530</wp:posOffset>
            </wp:positionV>
            <wp:extent cx="713105" cy="1494155"/>
            <wp:effectExtent l="38100" t="19050" r="10795" b="10795"/>
            <wp:wrapSquare wrapText="bothSides"/>
            <wp:docPr id="34" name="図 33" descr="4DSC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SC_0369.JPG"/>
                    <pic:cNvPicPr/>
                  </pic:nvPicPr>
                  <pic:blipFill>
                    <a:blip r:embed="rId41" cstate="print"/>
                    <a:stretch>
                      <a:fillRect/>
                    </a:stretch>
                  </pic:blipFill>
                  <pic:spPr>
                    <a:xfrm>
                      <a:off x="0" y="0"/>
                      <a:ext cx="713105" cy="1494155"/>
                    </a:xfrm>
                    <a:prstGeom prst="rect">
                      <a:avLst/>
                    </a:prstGeom>
                    <a:ln>
                      <a:solidFill>
                        <a:schemeClr val="tx1"/>
                      </a:solidFill>
                    </a:ln>
                  </pic:spPr>
                </pic:pic>
              </a:graphicData>
            </a:graphic>
          </wp:anchor>
        </w:drawing>
      </w:r>
    </w:p>
    <w:p w:rsidR="00D50BAA" w:rsidRDefault="00D50BAA" w:rsidP="00D50BAA">
      <w:pPr>
        <w:ind w:left="420" w:hangingChars="200" w:hanging="420"/>
        <w:rPr>
          <w:rFonts w:asciiTheme="minorEastAsia" w:hAnsiTheme="minorEastAsia"/>
          <w:szCs w:val="21"/>
        </w:rPr>
      </w:pPr>
    </w:p>
    <w:p w:rsidR="00F621E5" w:rsidRDefault="00F621E5" w:rsidP="00101187">
      <w:pPr>
        <w:ind w:left="420" w:hangingChars="200" w:hanging="420"/>
        <w:rPr>
          <w:rFonts w:asciiTheme="minorEastAsia" w:hAnsiTheme="minorEastAsia"/>
          <w:szCs w:val="21"/>
        </w:rPr>
      </w:pPr>
    </w:p>
    <w:p w:rsidR="00F621E5" w:rsidRDefault="00F621E5" w:rsidP="00101187">
      <w:pPr>
        <w:ind w:left="420" w:hangingChars="200" w:hanging="420"/>
        <w:rPr>
          <w:rFonts w:asciiTheme="minorEastAsia" w:hAnsiTheme="minorEastAsia"/>
          <w:szCs w:val="21"/>
        </w:rPr>
      </w:pPr>
    </w:p>
    <w:p w:rsidR="00F621E5" w:rsidRDefault="00F621E5" w:rsidP="00101187">
      <w:pPr>
        <w:ind w:left="420" w:hangingChars="200" w:hanging="420"/>
        <w:rPr>
          <w:rFonts w:asciiTheme="minorEastAsia" w:hAnsiTheme="minorEastAsia"/>
          <w:szCs w:val="21"/>
        </w:rPr>
      </w:pPr>
    </w:p>
    <w:p w:rsidR="00F621E5" w:rsidRDefault="00F621E5" w:rsidP="00101187">
      <w:pPr>
        <w:ind w:left="420" w:hangingChars="200" w:hanging="420"/>
        <w:rPr>
          <w:rFonts w:asciiTheme="minorEastAsia" w:hAnsiTheme="minorEastAsia"/>
          <w:szCs w:val="21"/>
        </w:rPr>
      </w:pPr>
    </w:p>
    <w:p w:rsidR="00F621E5" w:rsidRDefault="00F621E5" w:rsidP="00101187">
      <w:pPr>
        <w:ind w:left="420" w:hangingChars="200" w:hanging="420"/>
        <w:rPr>
          <w:rFonts w:asciiTheme="minorEastAsia" w:hAnsiTheme="minorEastAsia"/>
          <w:szCs w:val="21"/>
        </w:rPr>
      </w:pPr>
    </w:p>
    <w:p w:rsidR="00F621E5" w:rsidRDefault="00F621E5" w:rsidP="00101187">
      <w:pPr>
        <w:ind w:left="420" w:hangingChars="200" w:hanging="420"/>
        <w:rPr>
          <w:rFonts w:asciiTheme="minorEastAsia" w:hAnsiTheme="minorEastAsia"/>
          <w:szCs w:val="21"/>
        </w:rPr>
      </w:pPr>
      <w:r>
        <w:rPr>
          <w:rFonts w:asciiTheme="minorEastAsia" w:hAnsiTheme="minorEastAsia" w:hint="eastAsia"/>
          <w:szCs w:val="21"/>
        </w:rPr>
        <w:t xml:space="preserve">                      1            2             3            4</w:t>
      </w:r>
    </w:p>
    <w:p w:rsidR="003836C1" w:rsidRDefault="003836C1" w:rsidP="00101187">
      <w:pPr>
        <w:ind w:left="420" w:hangingChars="200" w:hanging="420"/>
        <w:rPr>
          <w:rFonts w:asciiTheme="minorEastAsia" w:hAnsiTheme="minorEastAsia"/>
          <w:szCs w:val="21"/>
        </w:rPr>
      </w:pPr>
      <w:r>
        <w:rPr>
          <w:rFonts w:asciiTheme="minorEastAsia" w:hAnsiTheme="minorEastAsia" w:hint="eastAsia"/>
          <w:szCs w:val="21"/>
        </w:rPr>
        <w:t>５、</w:t>
      </w:r>
      <w:r>
        <w:rPr>
          <w:rFonts w:ascii="BIZ UDPゴシック" w:eastAsia="BIZ UDPゴシック" w:hAnsi="BIZ UDPゴシック" w:hint="eastAsia"/>
          <w:szCs w:val="21"/>
        </w:rPr>
        <w:t>大師堂</w:t>
      </w:r>
      <w:r>
        <w:rPr>
          <w:rFonts w:asciiTheme="minorEastAsia" w:hAnsiTheme="minorEastAsia" w:hint="eastAsia"/>
          <w:szCs w:val="21"/>
        </w:rPr>
        <w:t xml:space="preserve">　①江戸川88ヵ所56番札所　②江戸川88ヵ所54番札所、21ヵ所14番札所　③番不明、寺院裏の大師堂の一つと思われる。</w:t>
      </w:r>
    </w:p>
    <w:p w:rsidR="00185ECB" w:rsidRDefault="000810B9" w:rsidP="00861585">
      <w:pPr>
        <w:ind w:left="420" w:hangingChars="200" w:hanging="420"/>
        <w:rPr>
          <w:rFonts w:asciiTheme="minorEastAsia" w:hAnsiTheme="minorEastAsia"/>
          <w:szCs w:val="21"/>
        </w:rPr>
      </w:pPr>
      <w:r>
        <w:rPr>
          <w:rFonts w:asciiTheme="minorEastAsia" w:hAnsiTheme="minorEastAsia" w:hint="eastAsia"/>
          <w:noProof/>
          <w:szCs w:val="21"/>
        </w:rPr>
        <w:drawing>
          <wp:anchor distT="0" distB="0" distL="114300" distR="114300" simplePos="0" relativeHeight="251696128" behindDoc="0" locked="0" layoutInCell="1" allowOverlap="1">
            <wp:simplePos x="0" y="0"/>
            <wp:positionH relativeFrom="column">
              <wp:posOffset>3968115</wp:posOffset>
            </wp:positionH>
            <wp:positionV relativeFrom="paragraph">
              <wp:posOffset>17145</wp:posOffset>
            </wp:positionV>
            <wp:extent cx="1379220" cy="639445"/>
            <wp:effectExtent l="19050" t="19050" r="11430" b="27305"/>
            <wp:wrapSquare wrapText="bothSides"/>
            <wp:docPr id="48" name="図 47" descr="７DSC_0326.JP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７DSC_0326.JPG7.jpg"/>
                    <pic:cNvPicPr/>
                  </pic:nvPicPr>
                  <pic:blipFill>
                    <a:blip r:embed="rId42" cstate="print"/>
                    <a:stretch>
                      <a:fillRect/>
                    </a:stretch>
                  </pic:blipFill>
                  <pic:spPr>
                    <a:xfrm>
                      <a:off x="0" y="0"/>
                      <a:ext cx="1379220" cy="639445"/>
                    </a:xfrm>
                    <a:prstGeom prst="rect">
                      <a:avLst/>
                    </a:prstGeom>
                    <a:ln>
                      <a:solidFill>
                        <a:schemeClr val="tx1"/>
                      </a:solidFill>
                    </a:ln>
                  </pic:spPr>
                </pic:pic>
              </a:graphicData>
            </a:graphic>
          </wp:anchor>
        </w:drawing>
      </w:r>
      <w:r>
        <w:rPr>
          <w:rFonts w:asciiTheme="minorEastAsia" w:hAnsiTheme="minorEastAsia" w:hint="eastAsia"/>
          <w:noProof/>
          <w:szCs w:val="21"/>
        </w:rPr>
        <w:drawing>
          <wp:anchor distT="0" distB="0" distL="114300" distR="114300" simplePos="0" relativeHeight="251695104" behindDoc="0" locked="0" layoutInCell="1" allowOverlap="1">
            <wp:simplePos x="0" y="0"/>
            <wp:positionH relativeFrom="column">
              <wp:posOffset>2542540</wp:posOffset>
            </wp:positionH>
            <wp:positionV relativeFrom="paragraph">
              <wp:posOffset>24130</wp:posOffset>
            </wp:positionV>
            <wp:extent cx="1344930" cy="633730"/>
            <wp:effectExtent l="19050" t="19050" r="26670" b="13970"/>
            <wp:wrapSquare wrapText="bothSides"/>
            <wp:docPr id="46" name="図 45" descr="6DSC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SC_0325.JPG"/>
                    <pic:cNvPicPr/>
                  </pic:nvPicPr>
                  <pic:blipFill>
                    <a:blip r:embed="rId43" cstate="print"/>
                    <a:stretch>
                      <a:fillRect/>
                    </a:stretch>
                  </pic:blipFill>
                  <pic:spPr>
                    <a:xfrm>
                      <a:off x="0" y="0"/>
                      <a:ext cx="1344930" cy="633730"/>
                    </a:xfrm>
                    <a:prstGeom prst="rect">
                      <a:avLst/>
                    </a:prstGeom>
                    <a:ln>
                      <a:solidFill>
                        <a:schemeClr val="tx1"/>
                      </a:solidFill>
                    </a:ln>
                  </pic:spPr>
                </pic:pic>
              </a:graphicData>
            </a:graphic>
          </wp:anchor>
        </w:drawing>
      </w:r>
      <w:r>
        <w:rPr>
          <w:rFonts w:asciiTheme="minorEastAsia" w:hAnsiTheme="minorEastAsia" w:hint="eastAsia"/>
          <w:noProof/>
          <w:szCs w:val="21"/>
        </w:rPr>
        <w:drawing>
          <wp:anchor distT="0" distB="0" distL="114300" distR="114300" simplePos="0" relativeHeight="251694080" behindDoc="1" locked="0" layoutInCell="1" allowOverlap="1">
            <wp:simplePos x="0" y="0"/>
            <wp:positionH relativeFrom="column">
              <wp:posOffset>1145540</wp:posOffset>
            </wp:positionH>
            <wp:positionV relativeFrom="paragraph">
              <wp:posOffset>17145</wp:posOffset>
            </wp:positionV>
            <wp:extent cx="1296035" cy="643255"/>
            <wp:effectExtent l="19050" t="19050" r="18415" b="23495"/>
            <wp:wrapTight wrapText="bothSides">
              <wp:wrapPolygon edited="0">
                <wp:start x="-317" y="-640"/>
                <wp:lineTo x="-317" y="22389"/>
                <wp:lineTo x="21907" y="22389"/>
                <wp:lineTo x="21907" y="-640"/>
                <wp:lineTo x="-317" y="-640"/>
              </wp:wrapPolygon>
            </wp:wrapTight>
            <wp:docPr id="38" name="図 36" descr="5DSC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SC_0324.JPG"/>
                    <pic:cNvPicPr/>
                  </pic:nvPicPr>
                  <pic:blipFill>
                    <a:blip r:embed="rId44" cstate="print"/>
                    <a:stretch>
                      <a:fillRect/>
                    </a:stretch>
                  </pic:blipFill>
                  <pic:spPr>
                    <a:xfrm>
                      <a:off x="0" y="0"/>
                      <a:ext cx="1296035" cy="643255"/>
                    </a:xfrm>
                    <a:prstGeom prst="rect">
                      <a:avLst/>
                    </a:prstGeom>
                    <a:ln>
                      <a:solidFill>
                        <a:schemeClr val="tx1"/>
                      </a:solidFill>
                    </a:ln>
                  </pic:spPr>
                </pic:pic>
              </a:graphicData>
            </a:graphic>
          </wp:anchor>
        </w:drawing>
      </w:r>
      <w:r w:rsidR="00185ECB">
        <w:rPr>
          <w:rFonts w:asciiTheme="minorEastAsia" w:hAnsiTheme="minorEastAsia" w:hint="eastAsia"/>
          <w:szCs w:val="21"/>
        </w:rPr>
        <w:t xml:space="preserve">           </w:t>
      </w:r>
    </w:p>
    <w:p w:rsidR="00185ECB" w:rsidRDefault="00185ECB" w:rsidP="00861585">
      <w:pPr>
        <w:ind w:left="420" w:hangingChars="200" w:hanging="420"/>
        <w:rPr>
          <w:rFonts w:asciiTheme="minorEastAsia" w:hAnsiTheme="minorEastAsia"/>
          <w:szCs w:val="21"/>
        </w:rPr>
      </w:pPr>
    </w:p>
    <w:p w:rsidR="00185ECB" w:rsidRDefault="00185ECB" w:rsidP="00861585">
      <w:pPr>
        <w:ind w:left="420" w:hangingChars="200" w:hanging="420"/>
        <w:rPr>
          <w:rFonts w:asciiTheme="minorEastAsia" w:hAnsiTheme="minorEastAsia"/>
          <w:szCs w:val="21"/>
        </w:rPr>
      </w:pPr>
    </w:p>
    <w:p w:rsidR="00F621E5" w:rsidRDefault="00F621E5" w:rsidP="00861585">
      <w:pPr>
        <w:ind w:left="420" w:hangingChars="200" w:hanging="420"/>
        <w:rPr>
          <w:rFonts w:asciiTheme="minorEastAsia" w:hAnsiTheme="minorEastAsia"/>
          <w:szCs w:val="21"/>
        </w:rPr>
      </w:pPr>
      <w:r>
        <w:rPr>
          <w:rFonts w:asciiTheme="minorEastAsia" w:hAnsiTheme="minorEastAsia" w:hint="eastAsia"/>
          <w:szCs w:val="21"/>
        </w:rPr>
        <w:t xml:space="preserve">                   </w:t>
      </w:r>
      <w:r w:rsidR="000810B9">
        <w:rPr>
          <w:rFonts w:asciiTheme="minorEastAsia" w:hAnsiTheme="minorEastAsia" w:hint="eastAsia"/>
          <w:szCs w:val="21"/>
        </w:rPr>
        <w:t xml:space="preserve">　　　</w:t>
      </w:r>
      <w:r>
        <w:rPr>
          <w:rFonts w:asciiTheme="minorEastAsia" w:hAnsiTheme="minorEastAsia" w:hint="eastAsia"/>
          <w:szCs w:val="21"/>
        </w:rPr>
        <w:t xml:space="preserve">①　　　　　　　　　</w:t>
      </w:r>
      <w:r w:rsidR="000810B9">
        <w:rPr>
          <w:rFonts w:asciiTheme="minorEastAsia" w:hAnsiTheme="minorEastAsia" w:hint="eastAsia"/>
          <w:szCs w:val="21"/>
        </w:rPr>
        <w:t xml:space="preserve">　</w:t>
      </w:r>
      <w:r>
        <w:rPr>
          <w:rFonts w:asciiTheme="minorEastAsia" w:hAnsiTheme="minorEastAsia" w:hint="eastAsia"/>
          <w:szCs w:val="21"/>
        </w:rPr>
        <w:t xml:space="preserve">②　　　　　　</w:t>
      </w:r>
      <w:r w:rsidR="008B64B5">
        <w:rPr>
          <w:rFonts w:asciiTheme="minorEastAsia" w:hAnsiTheme="minorEastAsia" w:hint="eastAsia"/>
          <w:szCs w:val="21"/>
        </w:rPr>
        <w:t xml:space="preserve">　</w:t>
      </w:r>
      <w:r w:rsidR="000810B9">
        <w:rPr>
          <w:rFonts w:asciiTheme="minorEastAsia" w:hAnsiTheme="minorEastAsia" w:hint="eastAsia"/>
          <w:szCs w:val="21"/>
        </w:rPr>
        <w:t xml:space="preserve">　　</w:t>
      </w:r>
      <w:r w:rsidR="008B64B5">
        <w:rPr>
          <w:rFonts w:asciiTheme="minorEastAsia" w:hAnsiTheme="minorEastAsia" w:hint="eastAsia"/>
          <w:szCs w:val="21"/>
        </w:rPr>
        <w:t xml:space="preserve">　③</w:t>
      </w:r>
    </w:p>
    <w:p w:rsidR="00861585" w:rsidRDefault="00D1555C" w:rsidP="00861585">
      <w:pPr>
        <w:ind w:left="420" w:hangingChars="200" w:hanging="420"/>
        <w:rPr>
          <w:rFonts w:asciiTheme="minorEastAsia" w:hAnsiTheme="minorEastAsia"/>
          <w:szCs w:val="21"/>
        </w:rPr>
      </w:pPr>
      <w:r>
        <w:rPr>
          <w:rFonts w:asciiTheme="minorEastAsia" w:hAnsiTheme="minorEastAsia" w:hint="eastAsia"/>
          <w:noProof/>
          <w:szCs w:val="21"/>
        </w:rPr>
        <w:drawing>
          <wp:anchor distT="0" distB="0" distL="114300" distR="114300" simplePos="0" relativeHeight="251697152" behindDoc="1" locked="0" layoutInCell="1" allowOverlap="1">
            <wp:simplePos x="0" y="0"/>
            <wp:positionH relativeFrom="column">
              <wp:posOffset>4666615</wp:posOffset>
            </wp:positionH>
            <wp:positionV relativeFrom="paragraph">
              <wp:posOffset>91440</wp:posOffset>
            </wp:positionV>
            <wp:extent cx="2025650" cy="1014730"/>
            <wp:effectExtent l="19050" t="0" r="0" b="0"/>
            <wp:wrapTight wrapText="bothSides">
              <wp:wrapPolygon edited="0">
                <wp:start x="-203" y="0"/>
                <wp:lineTo x="-203" y="21086"/>
                <wp:lineTo x="21532" y="21086"/>
                <wp:lineTo x="21532" y="0"/>
                <wp:lineTo x="-203" y="0"/>
              </wp:wrapPolygon>
            </wp:wrapTight>
            <wp:docPr id="49" name="図 48" descr="8IMG_20190424_20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IMG_20190424_204622.jpg"/>
                    <pic:cNvPicPr/>
                  </pic:nvPicPr>
                  <pic:blipFill>
                    <a:blip r:embed="rId45" cstate="print"/>
                    <a:stretch>
                      <a:fillRect/>
                    </a:stretch>
                  </pic:blipFill>
                  <pic:spPr>
                    <a:xfrm>
                      <a:off x="0" y="0"/>
                      <a:ext cx="2025650" cy="1014730"/>
                    </a:xfrm>
                    <a:prstGeom prst="rect">
                      <a:avLst/>
                    </a:prstGeom>
                  </pic:spPr>
                </pic:pic>
              </a:graphicData>
            </a:graphic>
          </wp:anchor>
        </w:drawing>
      </w:r>
      <w:r w:rsidR="003836C1">
        <w:rPr>
          <w:rFonts w:asciiTheme="minorEastAsia" w:hAnsiTheme="minorEastAsia" w:hint="eastAsia"/>
          <w:szCs w:val="21"/>
        </w:rPr>
        <w:t>6、</w:t>
      </w:r>
      <w:r w:rsidR="00737FB2">
        <w:rPr>
          <w:rFonts w:ascii="BIZ UDPゴシック" w:eastAsia="BIZ UDPゴシック" w:hAnsi="BIZ UDPゴシック" w:hint="eastAsia"/>
          <w:szCs w:val="21"/>
        </w:rPr>
        <w:t>前ヶ崎四国88ヵ所巡拝塔</w:t>
      </w:r>
      <w:r w:rsidR="00737FB2">
        <w:rPr>
          <w:rFonts w:asciiTheme="minorEastAsia" w:hAnsiTheme="minorEastAsia" w:hint="eastAsia"/>
          <w:szCs w:val="21"/>
        </w:rPr>
        <w:t xml:space="preserve">　昭和3年。前ヶ崎地域にあったものをまとめた。各寺と本尊名がある。87体。中に鯖大師がある。鯖大師には逸話がある。「弘法大師が</w:t>
      </w:r>
      <w:r w:rsidR="00861585">
        <w:rPr>
          <w:rFonts w:asciiTheme="minorEastAsia" w:hAnsiTheme="minorEastAsia" w:hint="eastAsia"/>
          <w:szCs w:val="21"/>
        </w:rPr>
        <w:t>阿波国で修行中、この地で修行するよう行基の声が聞こえたので、八坂の地で修行を始めた。あるとき、塩鯖を積んだ馬を引く男と出会った。疲れ切った馬を見た大師は『馬を休ませなさい』といい、塩鯖を1尾ほしいと頼んだ。</w:t>
      </w:r>
      <w:r w:rsidR="0037634C">
        <w:rPr>
          <w:rFonts w:asciiTheme="minorEastAsia" w:hAnsiTheme="minorEastAsia" w:hint="eastAsia"/>
          <w:szCs w:val="21"/>
        </w:rPr>
        <w:t>男はみすぼらしい大師に悪態をつき行き過ぎていった。馬が八坂の坂にかかると突然倒れてしまった。大師が馬に水を飲ませ経を唱えると、馬は元気になった。男は感謝して塩鯖を大師に差し出した。大師が経を唱えると塩鯖が生き返り八坂の浜を泳ぎ去った。男は大師の偉大さを知り弟子入りして修行した。その後、大師は男に庵をまかせたが、のちの八坂寺で鯖大師と呼ばれるようになった」というもの。</w:t>
      </w:r>
    </w:p>
    <w:p w:rsidR="001F1119" w:rsidRDefault="001F1119" w:rsidP="00861585">
      <w:pPr>
        <w:ind w:left="420" w:hangingChars="200" w:hanging="420"/>
        <w:rPr>
          <w:rFonts w:asciiTheme="minorEastAsia" w:hAnsiTheme="minorEastAsia"/>
          <w:szCs w:val="21"/>
        </w:rPr>
      </w:pPr>
    </w:p>
    <w:p w:rsidR="001F1119" w:rsidRDefault="001F1119" w:rsidP="00861585">
      <w:pPr>
        <w:ind w:left="420" w:hangingChars="200" w:hanging="420"/>
        <w:rPr>
          <w:rFonts w:ascii="HGS明朝B" w:eastAsia="HGS明朝B" w:hAnsiTheme="minorEastAsia"/>
          <w:szCs w:val="21"/>
        </w:rPr>
      </w:pPr>
      <w:r>
        <w:rPr>
          <w:rFonts w:ascii="HGS明朝B" w:eastAsia="HGS明朝B" w:hAnsiTheme="minorEastAsia" w:hint="eastAsia"/>
          <w:szCs w:val="21"/>
        </w:rPr>
        <w:t>前ヶ崎 香取神社</w:t>
      </w:r>
    </w:p>
    <w:p w:rsidR="00C13A7C" w:rsidRPr="00696A1F" w:rsidRDefault="00F44C32" w:rsidP="00C13A7C">
      <w:r w:rsidRPr="00696A1F">
        <w:rPr>
          <w:rFonts w:hint="eastAsia"/>
          <w:noProof/>
        </w:rPr>
        <w:drawing>
          <wp:anchor distT="0" distB="0" distL="114300" distR="114300" simplePos="0" relativeHeight="251698176" behindDoc="1" locked="0" layoutInCell="1" allowOverlap="1">
            <wp:simplePos x="0" y="0"/>
            <wp:positionH relativeFrom="column">
              <wp:posOffset>4987925</wp:posOffset>
            </wp:positionH>
            <wp:positionV relativeFrom="paragraph">
              <wp:posOffset>69215</wp:posOffset>
            </wp:positionV>
            <wp:extent cx="768350" cy="1496695"/>
            <wp:effectExtent l="38100" t="19050" r="12700" b="27305"/>
            <wp:wrapTight wrapText="bothSides">
              <wp:wrapPolygon edited="0">
                <wp:start x="-1071" y="-275"/>
                <wp:lineTo x="-1071" y="21994"/>
                <wp:lineTo x="21957" y="21994"/>
                <wp:lineTo x="21957" y="-275"/>
                <wp:lineTo x="-1071" y="-275"/>
              </wp:wrapPolygon>
            </wp:wrapTight>
            <wp:docPr id="51" name="図 49" descr="3IMG_20190424_20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MG_20190424_204047.jpg"/>
                    <pic:cNvPicPr/>
                  </pic:nvPicPr>
                  <pic:blipFill>
                    <a:blip r:embed="rId46" cstate="print"/>
                    <a:stretch>
                      <a:fillRect/>
                    </a:stretch>
                  </pic:blipFill>
                  <pic:spPr>
                    <a:xfrm>
                      <a:off x="0" y="0"/>
                      <a:ext cx="768350" cy="1496695"/>
                    </a:xfrm>
                    <a:prstGeom prst="rect">
                      <a:avLst/>
                    </a:prstGeom>
                    <a:ln>
                      <a:solidFill>
                        <a:schemeClr val="tx1"/>
                      </a:solidFill>
                    </a:ln>
                  </pic:spPr>
                </pic:pic>
              </a:graphicData>
            </a:graphic>
          </wp:anchor>
        </w:drawing>
      </w:r>
      <w:r w:rsidRPr="00696A1F">
        <w:rPr>
          <w:rFonts w:hint="eastAsia"/>
          <w:noProof/>
        </w:rPr>
        <w:drawing>
          <wp:anchor distT="0" distB="0" distL="114300" distR="114300" simplePos="0" relativeHeight="251709440" behindDoc="1" locked="0" layoutInCell="1" allowOverlap="1">
            <wp:simplePos x="0" y="0"/>
            <wp:positionH relativeFrom="column">
              <wp:posOffset>4205605</wp:posOffset>
            </wp:positionH>
            <wp:positionV relativeFrom="paragraph">
              <wp:posOffset>69215</wp:posOffset>
            </wp:positionV>
            <wp:extent cx="730250" cy="1494790"/>
            <wp:effectExtent l="19050" t="19050" r="12700" b="10160"/>
            <wp:wrapTight wrapText="bothSides">
              <wp:wrapPolygon edited="0">
                <wp:start x="-563" y="-275"/>
                <wp:lineTo x="-563" y="21747"/>
                <wp:lineTo x="21976" y="21747"/>
                <wp:lineTo x="21976" y="-275"/>
                <wp:lineTo x="-563" y="-275"/>
              </wp:wrapPolygon>
            </wp:wrapTight>
            <wp:docPr id="12" name="図 11" descr="5IMG_20190424_20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IMG_20190424_204437.jpg"/>
                    <pic:cNvPicPr/>
                  </pic:nvPicPr>
                  <pic:blipFill>
                    <a:blip r:embed="rId47" cstate="print"/>
                    <a:stretch>
                      <a:fillRect/>
                    </a:stretch>
                  </pic:blipFill>
                  <pic:spPr>
                    <a:xfrm flipH="1">
                      <a:off x="0" y="0"/>
                      <a:ext cx="730250" cy="1494790"/>
                    </a:xfrm>
                    <a:prstGeom prst="rect">
                      <a:avLst/>
                    </a:prstGeom>
                    <a:ln>
                      <a:solidFill>
                        <a:schemeClr val="tx1"/>
                      </a:solidFill>
                    </a:ln>
                  </pic:spPr>
                </pic:pic>
              </a:graphicData>
            </a:graphic>
          </wp:anchor>
        </w:drawing>
      </w:r>
      <w:r w:rsidRPr="00696A1F">
        <w:rPr>
          <w:rFonts w:hint="eastAsia"/>
          <w:noProof/>
        </w:rPr>
        <w:drawing>
          <wp:anchor distT="0" distB="0" distL="114300" distR="114300" simplePos="0" relativeHeight="251699200" behindDoc="1" locked="0" layoutInCell="1" allowOverlap="1">
            <wp:simplePos x="0" y="0"/>
            <wp:positionH relativeFrom="column">
              <wp:posOffset>5822950</wp:posOffset>
            </wp:positionH>
            <wp:positionV relativeFrom="paragraph">
              <wp:posOffset>69215</wp:posOffset>
            </wp:positionV>
            <wp:extent cx="768985" cy="1496060"/>
            <wp:effectExtent l="38100" t="19050" r="12065" b="27940"/>
            <wp:wrapTight wrapText="bothSides">
              <wp:wrapPolygon edited="0">
                <wp:start x="-1070" y="-275"/>
                <wp:lineTo x="-1070" y="22003"/>
                <wp:lineTo x="21939" y="22003"/>
                <wp:lineTo x="21939" y="-275"/>
                <wp:lineTo x="-1070" y="-275"/>
              </wp:wrapPolygon>
            </wp:wrapTight>
            <wp:docPr id="52" name="図 51" descr="6DSC_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SC_0376.JPG"/>
                    <pic:cNvPicPr/>
                  </pic:nvPicPr>
                  <pic:blipFill>
                    <a:blip r:embed="rId48" cstate="print"/>
                    <a:stretch>
                      <a:fillRect/>
                    </a:stretch>
                  </pic:blipFill>
                  <pic:spPr>
                    <a:xfrm>
                      <a:off x="0" y="0"/>
                      <a:ext cx="768985" cy="1496060"/>
                    </a:xfrm>
                    <a:prstGeom prst="rect">
                      <a:avLst/>
                    </a:prstGeom>
                    <a:ln>
                      <a:solidFill>
                        <a:schemeClr val="tx1"/>
                      </a:solidFill>
                    </a:ln>
                  </pic:spPr>
                </pic:pic>
              </a:graphicData>
            </a:graphic>
          </wp:anchor>
        </w:drawing>
      </w:r>
      <w:r w:rsidR="00C13A7C" w:rsidRPr="00696A1F">
        <w:rPr>
          <w:rFonts w:hint="eastAsia"/>
        </w:rPr>
        <w:t>１</w:t>
      </w:r>
      <w:r w:rsidR="00696A1F">
        <w:rPr>
          <w:rFonts w:ascii="BIZ UDPゴシック" w:eastAsia="BIZ UDPゴシック" w:hAnsi="BIZ UDPゴシック" w:hint="eastAsia"/>
        </w:rPr>
        <w:t>、庚申塔(標柱型</w:t>
      </w:r>
      <w:r w:rsidR="00C13A7C" w:rsidRPr="00696A1F">
        <w:rPr>
          <w:rFonts w:hint="eastAsia"/>
        </w:rPr>
        <w:t xml:space="preserve">）    </w:t>
      </w:r>
      <w:r w:rsidR="00D51DA6" w:rsidRPr="00696A1F">
        <w:rPr>
          <w:rFonts w:hint="eastAsia"/>
        </w:rPr>
        <w:t xml:space="preserve"> </w:t>
      </w:r>
      <w:r w:rsidR="00696A1F">
        <w:rPr>
          <w:rFonts w:hint="eastAsia"/>
        </w:rPr>
        <w:t xml:space="preserve"> </w:t>
      </w:r>
      <w:r w:rsidR="00C13A7C" w:rsidRPr="00696A1F">
        <w:t>標柱型の庚申塔は珍しい</w:t>
      </w:r>
      <w:r w:rsidR="00C13A7C" w:rsidRPr="00696A1F">
        <w:rPr>
          <w:rFonts w:hint="eastAsia"/>
        </w:rPr>
        <w:t>。</w:t>
      </w:r>
    </w:p>
    <w:p w:rsidR="003E458A" w:rsidRPr="003E458A" w:rsidRDefault="00C13A7C" w:rsidP="00F44C32">
      <w:pPr>
        <w:rPr>
          <w:rFonts w:asciiTheme="minorEastAsia" w:hAnsiTheme="minorEastAsia"/>
          <w:szCs w:val="21"/>
        </w:rPr>
      </w:pPr>
      <w:r>
        <w:rPr>
          <w:rFonts w:ascii="BIZ UDPゴシック" w:eastAsia="BIZ UDPゴシック" w:hAnsi="BIZ UDPゴシック" w:hint="eastAsia"/>
        </w:rPr>
        <w:t>２、</w:t>
      </w:r>
      <w:r w:rsidR="001F1119" w:rsidRPr="003E458A">
        <w:rPr>
          <w:rFonts w:ascii="BIZ UDPゴシック" w:eastAsia="BIZ UDPゴシック" w:hAnsi="BIZ UDPゴシック" w:hint="eastAsia"/>
        </w:rPr>
        <w:t>山王大権現（庚申塔）</w:t>
      </w:r>
      <w:r w:rsidR="00D51DA6">
        <w:rPr>
          <w:rFonts w:hint="eastAsia"/>
        </w:rPr>
        <w:t xml:space="preserve"> </w:t>
      </w:r>
      <w:r w:rsidR="001F1119" w:rsidRPr="003E458A">
        <w:rPr>
          <w:rFonts w:hint="eastAsia"/>
        </w:rPr>
        <w:t>寛文2年。江戸時代になってからの造立では2番目に古い。庚申信仰が山王信仰と融合して独自の信仰になったことから、市域に伝播したころ（戦国末期から江戸時代初期）は山王権現（21仏）を主尊としていた。『流山庚申探訪』では寛文二年今月吉日とあるが、今月の意味がわからない。今の文字をよく見ると</w:t>
      </w:r>
      <w:r w:rsidR="00A80269" w:rsidRPr="003E458A">
        <w:rPr>
          <w:rFonts w:hint="eastAsia"/>
        </w:rPr>
        <w:t>薄くなっているが鑿の跡があり余と読める。余月なら4月のことだから意味が通じる。</w:t>
      </w:r>
      <w:r w:rsidR="003E458A">
        <w:rPr>
          <w:rFonts w:asciiTheme="minorEastAsia" w:hAnsiTheme="minorEastAsia" w:hint="eastAsia"/>
          <w:szCs w:val="21"/>
        </w:rPr>
        <w:t xml:space="preserve">　　　　　　　　　　　　　　　　　　　　　　　　　　　1            2</w:t>
      </w:r>
      <w:r w:rsidR="00F44C32">
        <w:rPr>
          <w:rFonts w:asciiTheme="minorEastAsia" w:hAnsiTheme="minorEastAsia" w:hint="eastAsia"/>
          <w:szCs w:val="21"/>
        </w:rPr>
        <w:t xml:space="preserve">          3</w:t>
      </w:r>
    </w:p>
    <w:p w:rsidR="00476A66" w:rsidRDefault="00C13A7C" w:rsidP="00A80269">
      <w:pPr>
        <w:rPr>
          <w:rFonts w:asciiTheme="minorEastAsia" w:hAnsiTheme="minorEastAsia"/>
          <w:szCs w:val="21"/>
        </w:rPr>
      </w:pPr>
      <w:r>
        <w:rPr>
          <w:rFonts w:ascii="BIZ UDPゴシック" w:eastAsia="BIZ UDPゴシック" w:hAnsi="BIZ UDPゴシック" w:hint="eastAsia"/>
          <w:szCs w:val="21"/>
        </w:rPr>
        <w:t>３、</w:t>
      </w:r>
      <w:r w:rsidR="00A80269">
        <w:rPr>
          <w:rFonts w:ascii="BIZ UDPゴシック" w:eastAsia="BIZ UDPゴシック" w:hAnsi="BIZ UDPゴシック" w:hint="eastAsia"/>
          <w:szCs w:val="21"/>
        </w:rPr>
        <w:t>稲荷塔</w:t>
      </w:r>
      <w:r w:rsidR="00A80269">
        <w:rPr>
          <w:rFonts w:asciiTheme="minorEastAsia" w:hAnsiTheme="minorEastAsia" w:hint="eastAsia"/>
          <w:szCs w:val="21"/>
        </w:rPr>
        <w:t xml:space="preserve">　①安政　②文政4年。稲荷大明神。稲荷はその名のごとく元は稲作の神様であった</w:t>
      </w:r>
      <w:r w:rsidR="00476A66">
        <w:rPr>
          <w:rFonts w:asciiTheme="minorEastAsia" w:hAnsiTheme="minorEastAsia" w:hint="eastAsia"/>
          <w:szCs w:val="21"/>
        </w:rPr>
        <w:t>。</w:t>
      </w:r>
    </w:p>
    <w:p w:rsidR="00476A66" w:rsidRDefault="00476A66" w:rsidP="00476A66">
      <w:pPr>
        <w:rPr>
          <w:rFonts w:asciiTheme="minorEastAsia" w:hAnsiTheme="minorEastAsia"/>
          <w:szCs w:val="21"/>
        </w:rPr>
      </w:pPr>
      <w:r>
        <w:rPr>
          <w:rFonts w:asciiTheme="minorEastAsia" w:hAnsiTheme="minorEastAsia" w:hint="eastAsia"/>
          <w:szCs w:val="21"/>
        </w:rPr>
        <w:t xml:space="preserve">　　</w:t>
      </w:r>
      <w:r w:rsidR="00A80269">
        <w:rPr>
          <w:rFonts w:asciiTheme="minorEastAsia" w:hAnsiTheme="minorEastAsia" w:hint="eastAsia"/>
          <w:szCs w:val="21"/>
        </w:rPr>
        <w:t>そのご商売繁盛の神として有名になった。農村では永く稲作の神、農業神として祀られ、家の</w:t>
      </w:r>
      <w:r>
        <w:rPr>
          <w:rFonts w:asciiTheme="minorEastAsia" w:hAnsiTheme="minorEastAsia" w:hint="eastAsia"/>
          <w:szCs w:val="21"/>
        </w:rPr>
        <w:t xml:space="preserve">　　　　</w:t>
      </w:r>
    </w:p>
    <w:p w:rsidR="00476A66" w:rsidRDefault="00A80269" w:rsidP="00476A66">
      <w:pPr>
        <w:ind w:firstLineChars="200" w:firstLine="420"/>
        <w:rPr>
          <w:rFonts w:asciiTheme="minorEastAsia" w:hAnsiTheme="minorEastAsia"/>
          <w:szCs w:val="21"/>
        </w:rPr>
      </w:pPr>
      <w:r>
        <w:rPr>
          <w:rFonts w:asciiTheme="minorEastAsia" w:hAnsiTheme="minorEastAsia" w:hint="eastAsia"/>
          <w:szCs w:val="21"/>
        </w:rPr>
        <w:t>屋敷神としても多く祀られた。</w:t>
      </w:r>
      <w:r w:rsidR="006E6926">
        <w:rPr>
          <w:rFonts w:asciiTheme="minorEastAsia" w:hAnsiTheme="minorEastAsia" w:hint="eastAsia"/>
          <w:szCs w:val="21"/>
        </w:rPr>
        <w:t>稲荷大明神の守り神はキツネとヘビであるが、両者とも稲作の</w:t>
      </w:r>
      <w:r w:rsidR="00476A66">
        <w:rPr>
          <w:rFonts w:asciiTheme="minorEastAsia" w:hAnsiTheme="minorEastAsia" w:hint="eastAsia"/>
          <w:szCs w:val="21"/>
        </w:rPr>
        <w:t xml:space="preserve">　</w:t>
      </w:r>
    </w:p>
    <w:p w:rsidR="00476A66" w:rsidRDefault="006E6926" w:rsidP="00476A66">
      <w:pPr>
        <w:ind w:firstLineChars="200" w:firstLine="420"/>
        <w:rPr>
          <w:rFonts w:asciiTheme="minorEastAsia" w:hAnsiTheme="minorEastAsia"/>
          <w:szCs w:val="21"/>
        </w:rPr>
      </w:pPr>
      <w:r>
        <w:rPr>
          <w:rFonts w:asciiTheme="minorEastAsia" w:hAnsiTheme="minorEastAsia" w:hint="eastAsia"/>
          <w:szCs w:val="21"/>
        </w:rPr>
        <w:t>天敵のネズミを捕食するからといわれている。同じ農業神、稲作の神の大黒様の守り神がネズ</w:t>
      </w:r>
    </w:p>
    <w:p w:rsidR="00A80269" w:rsidRDefault="00476A66" w:rsidP="00476A66">
      <w:pPr>
        <w:ind w:firstLineChars="200" w:firstLine="420"/>
        <w:rPr>
          <w:rFonts w:asciiTheme="minorEastAsia" w:hAnsiTheme="minorEastAsia"/>
          <w:szCs w:val="21"/>
        </w:rPr>
      </w:pPr>
      <w:r>
        <w:rPr>
          <w:rFonts w:asciiTheme="minorEastAsia" w:hAnsiTheme="minorEastAsia" w:hint="eastAsia"/>
          <w:szCs w:val="21"/>
        </w:rPr>
        <w:t>ミであるので矛盾するが、当時は御利益があるなら、</w:t>
      </w:r>
      <w:r w:rsidR="006E6926">
        <w:rPr>
          <w:rFonts w:asciiTheme="minorEastAsia" w:hAnsiTheme="minorEastAsia" w:hint="eastAsia"/>
          <w:szCs w:val="21"/>
        </w:rPr>
        <w:t>なんでも信仰したのである。</w:t>
      </w:r>
    </w:p>
    <w:p w:rsidR="006E6926" w:rsidRPr="006E6926" w:rsidRDefault="002824C1" w:rsidP="006E6926">
      <w:pPr>
        <w:rPr>
          <w:rFonts w:ascii="BIZ UDPゴシック" w:eastAsia="BIZ UDPゴシック" w:hAnsi="BIZ UDPゴシック"/>
          <w:szCs w:val="21"/>
        </w:rPr>
      </w:pPr>
      <w:r>
        <w:rPr>
          <w:rFonts w:asciiTheme="minorEastAsia" w:hAnsiTheme="minorEastAsia" w:hint="eastAsia"/>
          <w:noProof/>
          <w:szCs w:val="21"/>
        </w:rPr>
        <w:drawing>
          <wp:anchor distT="0" distB="0" distL="114300" distR="114300" simplePos="0" relativeHeight="251708416" behindDoc="0" locked="0" layoutInCell="1" allowOverlap="1">
            <wp:simplePos x="0" y="0"/>
            <wp:positionH relativeFrom="column">
              <wp:posOffset>3571875</wp:posOffset>
            </wp:positionH>
            <wp:positionV relativeFrom="paragraph">
              <wp:posOffset>90805</wp:posOffset>
            </wp:positionV>
            <wp:extent cx="624840" cy="1239520"/>
            <wp:effectExtent l="19050" t="19050" r="22860" b="17780"/>
            <wp:wrapSquare wrapText="bothSides"/>
            <wp:docPr id="64" name="図 62" descr="10DSC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DSC_0380.JPG"/>
                    <pic:cNvPicPr/>
                  </pic:nvPicPr>
                  <pic:blipFill>
                    <a:blip r:embed="rId49" cstate="print"/>
                    <a:stretch>
                      <a:fillRect/>
                    </a:stretch>
                  </pic:blipFill>
                  <pic:spPr>
                    <a:xfrm>
                      <a:off x="0" y="0"/>
                      <a:ext cx="624840" cy="1239520"/>
                    </a:xfrm>
                    <a:prstGeom prst="rect">
                      <a:avLst/>
                    </a:prstGeom>
                    <a:ln>
                      <a:solidFill>
                        <a:schemeClr val="tx1"/>
                      </a:solidFill>
                    </a:ln>
                  </pic:spPr>
                </pic:pic>
              </a:graphicData>
            </a:graphic>
          </wp:anchor>
        </w:drawing>
      </w:r>
      <w:r w:rsidR="00740DED">
        <w:rPr>
          <w:rFonts w:asciiTheme="minorEastAsia" w:hAnsiTheme="minorEastAsia" w:hint="eastAsia"/>
          <w:noProof/>
          <w:szCs w:val="21"/>
        </w:rPr>
        <w:drawing>
          <wp:anchor distT="0" distB="0" distL="114300" distR="114300" simplePos="0" relativeHeight="251707392" behindDoc="0" locked="0" layoutInCell="1" allowOverlap="1">
            <wp:simplePos x="0" y="0"/>
            <wp:positionH relativeFrom="column">
              <wp:posOffset>4282440</wp:posOffset>
            </wp:positionH>
            <wp:positionV relativeFrom="paragraph">
              <wp:posOffset>90805</wp:posOffset>
            </wp:positionV>
            <wp:extent cx="621030" cy="1230630"/>
            <wp:effectExtent l="19050" t="19050" r="26670" b="26670"/>
            <wp:wrapSquare wrapText="bothSides"/>
            <wp:docPr id="62" name="図 61" descr="12DSC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DSC_0382.JPG"/>
                    <pic:cNvPicPr/>
                  </pic:nvPicPr>
                  <pic:blipFill>
                    <a:blip r:embed="rId50" cstate="print"/>
                    <a:stretch>
                      <a:fillRect/>
                    </a:stretch>
                  </pic:blipFill>
                  <pic:spPr>
                    <a:xfrm>
                      <a:off x="0" y="0"/>
                      <a:ext cx="621030" cy="1230630"/>
                    </a:xfrm>
                    <a:prstGeom prst="rect">
                      <a:avLst/>
                    </a:prstGeom>
                    <a:ln>
                      <a:solidFill>
                        <a:schemeClr val="tx1"/>
                      </a:solidFill>
                    </a:ln>
                  </pic:spPr>
                </pic:pic>
              </a:graphicData>
            </a:graphic>
          </wp:anchor>
        </w:drawing>
      </w:r>
      <w:r w:rsidR="006B7948">
        <w:rPr>
          <w:rFonts w:asciiTheme="minorEastAsia" w:hAnsiTheme="minorEastAsia" w:hint="eastAsia"/>
          <w:noProof/>
          <w:szCs w:val="21"/>
        </w:rPr>
        <w:drawing>
          <wp:anchor distT="0" distB="0" distL="114300" distR="114300" simplePos="0" relativeHeight="251706368" behindDoc="0" locked="0" layoutInCell="1" allowOverlap="1">
            <wp:simplePos x="0" y="0"/>
            <wp:positionH relativeFrom="column">
              <wp:posOffset>5038090</wp:posOffset>
            </wp:positionH>
            <wp:positionV relativeFrom="paragraph">
              <wp:posOffset>90805</wp:posOffset>
            </wp:positionV>
            <wp:extent cx="614045" cy="1242060"/>
            <wp:effectExtent l="38100" t="19050" r="14605" b="15240"/>
            <wp:wrapSquare wrapText="bothSides"/>
            <wp:docPr id="61" name="図 60" descr="14DSC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DSC_0386.JPG"/>
                    <pic:cNvPicPr/>
                  </pic:nvPicPr>
                  <pic:blipFill>
                    <a:blip r:embed="rId51" cstate="print"/>
                    <a:stretch>
                      <a:fillRect/>
                    </a:stretch>
                  </pic:blipFill>
                  <pic:spPr>
                    <a:xfrm>
                      <a:off x="0" y="0"/>
                      <a:ext cx="614045" cy="1242060"/>
                    </a:xfrm>
                    <a:prstGeom prst="rect">
                      <a:avLst/>
                    </a:prstGeom>
                    <a:ln>
                      <a:solidFill>
                        <a:schemeClr val="tx1"/>
                      </a:solidFill>
                    </a:ln>
                  </pic:spPr>
                </pic:pic>
              </a:graphicData>
            </a:graphic>
          </wp:anchor>
        </w:drawing>
      </w:r>
      <w:r w:rsidR="00002D34">
        <w:rPr>
          <w:rFonts w:asciiTheme="minorEastAsia" w:hAnsiTheme="minorEastAsia" w:hint="eastAsia"/>
          <w:noProof/>
          <w:szCs w:val="21"/>
        </w:rPr>
        <w:drawing>
          <wp:anchor distT="0" distB="0" distL="114300" distR="114300" simplePos="0" relativeHeight="251701248" behindDoc="0" locked="0" layoutInCell="1" allowOverlap="1">
            <wp:simplePos x="0" y="0"/>
            <wp:positionH relativeFrom="column">
              <wp:posOffset>2878455</wp:posOffset>
            </wp:positionH>
            <wp:positionV relativeFrom="paragraph">
              <wp:posOffset>94615</wp:posOffset>
            </wp:positionV>
            <wp:extent cx="624205" cy="1244600"/>
            <wp:effectExtent l="19050" t="19050" r="23495" b="12700"/>
            <wp:wrapSquare wrapText="bothSides"/>
            <wp:docPr id="56" name="図 54" descr="9DSC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SC_0379.JPG"/>
                    <pic:cNvPicPr/>
                  </pic:nvPicPr>
                  <pic:blipFill>
                    <a:blip r:embed="rId52" cstate="print"/>
                    <a:stretch>
                      <a:fillRect/>
                    </a:stretch>
                  </pic:blipFill>
                  <pic:spPr>
                    <a:xfrm>
                      <a:off x="0" y="0"/>
                      <a:ext cx="624205" cy="1244600"/>
                    </a:xfrm>
                    <a:prstGeom prst="rect">
                      <a:avLst/>
                    </a:prstGeom>
                    <a:ln>
                      <a:solidFill>
                        <a:schemeClr val="tx1"/>
                      </a:solidFill>
                    </a:ln>
                  </pic:spPr>
                </pic:pic>
              </a:graphicData>
            </a:graphic>
          </wp:anchor>
        </w:drawing>
      </w:r>
      <w:r w:rsidR="000733FE">
        <w:rPr>
          <w:rFonts w:asciiTheme="minorEastAsia" w:hAnsiTheme="minorEastAsia" w:hint="eastAsia"/>
          <w:noProof/>
          <w:szCs w:val="21"/>
        </w:rPr>
        <w:drawing>
          <wp:anchor distT="0" distB="0" distL="114300" distR="114300" simplePos="0" relativeHeight="251700224" behindDoc="1" locked="0" layoutInCell="1" allowOverlap="1">
            <wp:simplePos x="0" y="0"/>
            <wp:positionH relativeFrom="column">
              <wp:posOffset>2174875</wp:posOffset>
            </wp:positionH>
            <wp:positionV relativeFrom="paragraph">
              <wp:posOffset>94615</wp:posOffset>
            </wp:positionV>
            <wp:extent cx="622300" cy="1228090"/>
            <wp:effectExtent l="38100" t="19050" r="25400" b="10160"/>
            <wp:wrapTight wrapText="bothSides">
              <wp:wrapPolygon edited="0">
                <wp:start x="-1322" y="-335"/>
                <wp:lineTo x="-1322" y="21779"/>
                <wp:lineTo x="22482" y="21779"/>
                <wp:lineTo x="22482" y="-335"/>
                <wp:lineTo x="-1322" y="-335"/>
              </wp:wrapPolygon>
            </wp:wrapTight>
            <wp:docPr id="54" name="図 52" descr="8DSC_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SC_0378.JPG"/>
                    <pic:cNvPicPr/>
                  </pic:nvPicPr>
                  <pic:blipFill>
                    <a:blip r:embed="rId53" cstate="print"/>
                    <a:stretch>
                      <a:fillRect/>
                    </a:stretch>
                  </pic:blipFill>
                  <pic:spPr>
                    <a:xfrm>
                      <a:off x="0" y="0"/>
                      <a:ext cx="622300" cy="1228090"/>
                    </a:xfrm>
                    <a:prstGeom prst="rect">
                      <a:avLst/>
                    </a:prstGeom>
                    <a:ln>
                      <a:solidFill>
                        <a:schemeClr val="tx1"/>
                      </a:solidFill>
                    </a:ln>
                  </pic:spPr>
                </pic:pic>
              </a:graphicData>
            </a:graphic>
          </wp:anchor>
        </w:drawing>
      </w:r>
      <w:r w:rsidR="00C13A7C">
        <w:rPr>
          <w:rFonts w:asciiTheme="minorEastAsia" w:hAnsiTheme="minorEastAsia" w:hint="eastAsia"/>
          <w:szCs w:val="21"/>
        </w:rPr>
        <w:t>４</w:t>
      </w:r>
      <w:r w:rsidR="006E6926">
        <w:rPr>
          <w:rFonts w:asciiTheme="minorEastAsia" w:hAnsiTheme="minorEastAsia" w:hint="eastAsia"/>
          <w:szCs w:val="21"/>
        </w:rPr>
        <w:t>、</w:t>
      </w:r>
      <w:r w:rsidR="006E6926" w:rsidRPr="006E6926">
        <w:rPr>
          <w:rFonts w:ascii="BIZ UDPゴシック" w:eastAsia="BIZ UDPゴシック" w:hAnsi="BIZ UDPゴシック" w:hint="eastAsia"/>
          <w:szCs w:val="21"/>
        </w:rPr>
        <w:t>道祖</w:t>
      </w:r>
      <w:r w:rsidR="006E6926">
        <w:rPr>
          <w:rFonts w:ascii="BIZ UDPゴシック" w:eastAsia="BIZ UDPゴシック" w:hAnsi="BIZ UDPゴシック" w:hint="eastAsia"/>
          <w:szCs w:val="21"/>
        </w:rPr>
        <w:t>神</w:t>
      </w:r>
    </w:p>
    <w:p w:rsidR="00C13A7C" w:rsidRPr="00C13A7C" w:rsidRDefault="00C13A7C" w:rsidP="006E6926">
      <w:pPr>
        <w:rPr>
          <w:rFonts w:ascii="BIZ UDPゴシック" w:eastAsia="BIZ UDPゴシック" w:hAnsi="BIZ UDPゴシック"/>
          <w:szCs w:val="21"/>
        </w:rPr>
      </w:pPr>
      <w:r>
        <w:rPr>
          <w:rFonts w:asciiTheme="minorEastAsia" w:hAnsiTheme="minorEastAsia" w:hint="eastAsia"/>
          <w:szCs w:val="21"/>
        </w:rPr>
        <w:t>５、</w:t>
      </w:r>
      <w:r w:rsidR="006E6926">
        <w:rPr>
          <w:rFonts w:ascii="BIZ UDPゴシック" w:eastAsia="BIZ UDPゴシック" w:hAnsi="BIZ UDPゴシック" w:hint="eastAsia"/>
          <w:szCs w:val="21"/>
        </w:rPr>
        <w:t>山神塔</w:t>
      </w:r>
    </w:p>
    <w:p w:rsidR="006E6926" w:rsidRDefault="00C13A7C" w:rsidP="006E6926">
      <w:pPr>
        <w:rPr>
          <w:rFonts w:asciiTheme="minorEastAsia" w:hAnsiTheme="minorEastAsia"/>
          <w:szCs w:val="21"/>
        </w:rPr>
      </w:pPr>
      <w:r>
        <w:rPr>
          <w:rFonts w:asciiTheme="minorEastAsia" w:hAnsiTheme="minorEastAsia" w:hint="eastAsia"/>
          <w:szCs w:val="21"/>
        </w:rPr>
        <w:t>６</w:t>
      </w:r>
      <w:r w:rsidR="006E6926">
        <w:rPr>
          <w:rFonts w:asciiTheme="minorEastAsia" w:hAnsiTheme="minorEastAsia" w:hint="eastAsia"/>
          <w:szCs w:val="21"/>
        </w:rPr>
        <w:t>、</w:t>
      </w:r>
      <w:r w:rsidR="006E6926" w:rsidRPr="006E6926">
        <w:rPr>
          <w:rFonts w:ascii="BIZ UDPゴシック" w:eastAsia="BIZ UDPゴシック" w:hAnsi="BIZ UDPゴシック" w:hint="eastAsia"/>
          <w:szCs w:val="21"/>
        </w:rPr>
        <w:t>諏訪大宮</w:t>
      </w:r>
      <w:r w:rsidR="006E6926">
        <w:rPr>
          <w:rFonts w:asciiTheme="minorEastAsia" w:hAnsiTheme="minorEastAsia" w:hint="eastAsia"/>
          <w:szCs w:val="21"/>
        </w:rPr>
        <w:t xml:space="preserve">　諏訪神社を祀った。</w:t>
      </w:r>
    </w:p>
    <w:p w:rsidR="00371F0D" w:rsidRDefault="00C13A7C" w:rsidP="006E6926">
      <w:pPr>
        <w:rPr>
          <w:rFonts w:asciiTheme="minorEastAsia" w:hAnsiTheme="minorEastAsia"/>
          <w:szCs w:val="21"/>
        </w:rPr>
      </w:pPr>
      <w:r>
        <w:rPr>
          <w:rFonts w:asciiTheme="minorEastAsia" w:hAnsiTheme="minorEastAsia" w:hint="eastAsia"/>
          <w:szCs w:val="21"/>
        </w:rPr>
        <w:t>７</w:t>
      </w:r>
      <w:r w:rsidR="00371F0D">
        <w:rPr>
          <w:rFonts w:asciiTheme="minorEastAsia" w:hAnsiTheme="minorEastAsia" w:hint="eastAsia"/>
          <w:szCs w:val="21"/>
        </w:rPr>
        <w:t>、</w:t>
      </w:r>
      <w:r w:rsidR="00371F0D">
        <w:rPr>
          <w:rFonts w:ascii="BIZ UDPゴシック" w:eastAsia="BIZ UDPゴシック" w:hAnsi="BIZ UDPゴシック" w:hint="eastAsia"/>
          <w:szCs w:val="21"/>
        </w:rPr>
        <w:t>二十三夜塔</w:t>
      </w:r>
    </w:p>
    <w:p w:rsidR="00371F0D" w:rsidRDefault="00C13A7C" w:rsidP="006E6926">
      <w:pPr>
        <w:rPr>
          <w:rFonts w:ascii="BIZ UDPゴシック" w:eastAsia="BIZ UDPゴシック" w:hAnsi="BIZ UDPゴシック"/>
          <w:szCs w:val="21"/>
        </w:rPr>
      </w:pPr>
      <w:r>
        <w:rPr>
          <w:rFonts w:asciiTheme="minorEastAsia" w:hAnsiTheme="minorEastAsia" w:hint="eastAsia"/>
          <w:szCs w:val="21"/>
        </w:rPr>
        <w:t>８</w:t>
      </w:r>
      <w:r w:rsidR="00371F0D">
        <w:rPr>
          <w:rFonts w:asciiTheme="minorEastAsia" w:hAnsiTheme="minorEastAsia" w:hint="eastAsia"/>
          <w:szCs w:val="21"/>
        </w:rPr>
        <w:t>、</w:t>
      </w:r>
      <w:r w:rsidR="00371F0D">
        <w:rPr>
          <w:rFonts w:ascii="BIZ UDPゴシック" w:eastAsia="BIZ UDPゴシック" w:hAnsi="BIZ UDPゴシック" w:hint="eastAsia"/>
          <w:szCs w:val="21"/>
        </w:rPr>
        <w:t>御嶽塔</w:t>
      </w:r>
    </w:p>
    <w:p w:rsidR="000733FE" w:rsidRDefault="000733FE" w:rsidP="006E6926">
      <w:pPr>
        <w:rPr>
          <w:rFonts w:asciiTheme="minorEastAsia" w:hAnsiTheme="minorEastAsia"/>
          <w:szCs w:val="21"/>
        </w:rPr>
      </w:pPr>
    </w:p>
    <w:p w:rsidR="00002D34" w:rsidRDefault="003E458A" w:rsidP="006E6926">
      <w:pPr>
        <w:rPr>
          <w:rFonts w:asciiTheme="minorEastAsia" w:hAnsiTheme="minorEastAsia"/>
          <w:szCs w:val="21"/>
        </w:rPr>
      </w:pPr>
      <w:r>
        <w:rPr>
          <w:rFonts w:asciiTheme="minorEastAsia" w:hAnsiTheme="minorEastAsia" w:hint="eastAsia"/>
          <w:szCs w:val="21"/>
        </w:rPr>
        <w:t xml:space="preserve">                                     4          5         6          7</w:t>
      </w:r>
      <w:r w:rsidR="00C13A7C">
        <w:rPr>
          <w:rFonts w:asciiTheme="minorEastAsia" w:hAnsiTheme="minorEastAsia" w:hint="eastAsia"/>
          <w:szCs w:val="21"/>
        </w:rPr>
        <w:t xml:space="preserve">　　　　　8</w:t>
      </w:r>
    </w:p>
    <w:p w:rsidR="00002D34" w:rsidRDefault="00002D34" w:rsidP="0037239D">
      <w:pPr>
        <w:ind w:left="420" w:hangingChars="200" w:hanging="420"/>
        <w:rPr>
          <w:rFonts w:asciiTheme="minorEastAsia" w:hAnsiTheme="minorEastAsia"/>
          <w:szCs w:val="21"/>
        </w:rPr>
      </w:pPr>
      <w:r>
        <w:rPr>
          <w:rFonts w:asciiTheme="minorEastAsia" w:hAnsiTheme="minorEastAsia" w:hint="eastAsia"/>
          <w:noProof/>
          <w:szCs w:val="21"/>
        </w:rPr>
        <w:drawing>
          <wp:anchor distT="0" distB="0" distL="114300" distR="114300" simplePos="0" relativeHeight="251704320" behindDoc="0" locked="0" layoutInCell="1" allowOverlap="1">
            <wp:simplePos x="0" y="0"/>
            <wp:positionH relativeFrom="column">
              <wp:posOffset>5040630</wp:posOffset>
            </wp:positionH>
            <wp:positionV relativeFrom="paragraph">
              <wp:posOffset>54610</wp:posOffset>
            </wp:positionV>
            <wp:extent cx="720725" cy="1459865"/>
            <wp:effectExtent l="19050" t="19050" r="22225" b="26035"/>
            <wp:wrapSquare wrapText="bothSides"/>
            <wp:docPr id="59" name="図 58" descr="16DSC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DSC_0388.JPG"/>
                    <pic:cNvPicPr/>
                  </pic:nvPicPr>
                  <pic:blipFill>
                    <a:blip r:embed="rId54" cstate="print"/>
                    <a:stretch>
                      <a:fillRect/>
                    </a:stretch>
                  </pic:blipFill>
                  <pic:spPr>
                    <a:xfrm>
                      <a:off x="0" y="0"/>
                      <a:ext cx="720725" cy="1459865"/>
                    </a:xfrm>
                    <a:prstGeom prst="rect">
                      <a:avLst/>
                    </a:prstGeom>
                    <a:ln>
                      <a:solidFill>
                        <a:schemeClr val="tx1"/>
                      </a:solidFill>
                    </a:ln>
                  </pic:spPr>
                </pic:pic>
              </a:graphicData>
            </a:graphic>
          </wp:anchor>
        </w:drawing>
      </w:r>
      <w:r>
        <w:rPr>
          <w:rFonts w:asciiTheme="minorEastAsia" w:hAnsiTheme="minorEastAsia" w:hint="eastAsia"/>
          <w:noProof/>
          <w:szCs w:val="21"/>
        </w:rPr>
        <w:drawing>
          <wp:anchor distT="0" distB="0" distL="114300" distR="114300" simplePos="0" relativeHeight="251705344" behindDoc="1" locked="0" layoutInCell="1" allowOverlap="1">
            <wp:simplePos x="0" y="0"/>
            <wp:positionH relativeFrom="column">
              <wp:posOffset>4215765</wp:posOffset>
            </wp:positionH>
            <wp:positionV relativeFrom="paragraph">
              <wp:posOffset>55880</wp:posOffset>
            </wp:positionV>
            <wp:extent cx="732155" cy="1460500"/>
            <wp:effectExtent l="19050" t="19050" r="10795" b="25400"/>
            <wp:wrapTight wrapText="bothSides">
              <wp:wrapPolygon edited="0">
                <wp:start x="-562" y="-282"/>
                <wp:lineTo x="-562" y="21976"/>
                <wp:lineTo x="21918" y="21976"/>
                <wp:lineTo x="21918" y="-282"/>
                <wp:lineTo x="-562" y="-282"/>
              </wp:wrapPolygon>
            </wp:wrapTight>
            <wp:docPr id="60" name="図 59" descr="16MG_20190424_20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MG_20190424_203149.jpg"/>
                    <pic:cNvPicPr/>
                  </pic:nvPicPr>
                  <pic:blipFill>
                    <a:blip r:embed="rId55" cstate="print"/>
                    <a:stretch>
                      <a:fillRect/>
                    </a:stretch>
                  </pic:blipFill>
                  <pic:spPr>
                    <a:xfrm>
                      <a:off x="0" y="0"/>
                      <a:ext cx="732155" cy="1460500"/>
                    </a:xfrm>
                    <a:prstGeom prst="rect">
                      <a:avLst/>
                    </a:prstGeom>
                    <a:ln>
                      <a:solidFill>
                        <a:schemeClr val="tx1"/>
                      </a:solidFill>
                    </a:ln>
                  </pic:spPr>
                </pic:pic>
              </a:graphicData>
            </a:graphic>
          </wp:anchor>
        </w:drawing>
      </w:r>
      <w:r w:rsidR="00C13A7C">
        <w:rPr>
          <w:rFonts w:asciiTheme="minorEastAsia" w:hAnsiTheme="minorEastAsia" w:hint="eastAsia"/>
          <w:szCs w:val="21"/>
        </w:rPr>
        <w:t>９</w:t>
      </w:r>
      <w:r w:rsidR="00371F0D">
        <w:rPr>
          <w:rFonts w:asciiTheme="minorEastAsia" w:hAnsiTheme="minorEastAsia" w:hint="eastAsia"/>
          <w:szCs w:val="21"/>
        </w:rPr>
        <w:t>、</w:t>
      </w:r>
      <w:r w:rsidR="00371F0D">
        <w:rPr>
          <w:rFonts w:ascii="BIZ UDPゴシック" w:eastAsia="BIZ UDPゴシック" w:hAnsi="BIZ UDPゴシック" w:hint="eastAsia"/>
          <w:szCs w:val="21"/>
        </w:rPr>
        <w:t>大杉神社</w:t>
      </w:r>
      <w:r w:rsidR="00371F0D">
        <w:rPr>
          <w:rFonts w:asciiTheme="minorEastAsia" w:hAnsiTheme="minorEastAsia" w:hint="eastAsia"/>
          <w:szCs w:val="21"/>
        </w:rPr>
        <w:t xml:space="preserve">　大杉神社は茨城県</w:t>
      </w:r>
      <w:r w:rsidR="00F1540F">
        <w:rPr>
          <w:rFonts w:asciiTheme="minorEastAsia" w:hAnsiTheme="minorEastAsia" w:hint="eastAsia"/>
          <w:szCs w:val="21"/>
        </w:rPr>
        <w:t>稲敷市</w:t>
      </w:r>
      <w:r w:rsidR="00371F0D">
        <w:rPr>
          <w:rFonts w:asciiTheme="minorEastAsia" w:hAnsiTheme="minorEastAsia" w:hint="eastAsia"/>
          <w:szCs w:val="21"/>
        </w:rPr>
        <w:t>に本宮がある。</w:t>
      </w:r>
    </w:p>
    <w:p w:rsidR="00002D34" w:rsidRDefault="00371F0D" w:rsidP="00002D34">
      <w:pPr>
        <w:ind w:leftChars="200" w:left="420"/>
        <w:rPr>
          <w:rFonts w:asciiTheme="minorEastAsia" w:hAnsiTheme="minorEastAsia"/>
          <w:szCs w:val="21"/>
        </w:rPr>
      </w:pPr>
      <w:r>
        <w:rPr>
          <w:rFonts w:asciiTheme="minorEastAsia" w:hAnsiTheme="minorEastAsia" w:hint="eastAsia"/>
          <w:szCs w:val="21"/>
        </w:rPr>
        <w:t>航行の神、疫病除、災難除などにご利益があるとされるが、</w:t>
      </w:r>
    </w:p>
    <w:p w:rsidR="00371F0D" w:rsidRDefault="00371F0D" w:rsidP="00002D34">
      <w:pPr>
        <w:ind w:leftChars="200" w:left="420"/>
        <w:rPr>
          <w:rFonts w:asciiTheme="minorEastAsia" w:hAnsiTheme="minorEastAsia"/>
          <w:szCs w:val="21"/>
        </w:rPr>
      </w:pPr>
      <w:r>
        <w:rPr>
          <w:rFonts w:asciiTheme="minorEastAsia" w:hAnsiTheme="minorEastAsia" w:hint="eastAsia"/>
          <w:szCs w:val="21"/>
        </w:rPr>
        <w:t>内陸のこの地の場合、疫病除、災難除として祀られた。</w:t>
      </w:r>
    </w:p>
    <w:p w:rsidR="0037239D" w:rsidRDefault="0037239D" w:rsidP="0037239D">
      <w:pPr>
        <w:ind w:left="420" w:hangingChars="200" w:hanging="420"/>
        <w:rPr>
          <w:rFonts w:asciiTheme="minorEastAsia" w:hAnsiTheme="minorEastAsia"/>
          <w:szCs w:val="21"/>
        </w:rPr>
      </w:pPr>
    </w:p>
    <w:p w:rsidR="00002D34" w:rsidRDefault="00002D34" w:rsidP="0037239D">
      <w:pPr>
        <w:rPr>
          <w:rFonts w:ascii="HGS明朝B" w:eastAsia="HGS明朝B" w:hAnsiTheme="minorEastAsia"/>
          <w:sz w:val="18"/>
          <w:szCs w:val="18"/>
        </w:rPr>
      </w:pPr>
    </w:p>
    <w:p w:rsidR="00002D34" w:rsidRDefault="00002D34" w:rsidP="0037239D">
      <w:pPr>
        <w:rPr>
          <w:rFonts w:ascii="HGS明朝B" w:eastAsia="HGS明朝B" w:hAnsiTheme="minorEastAsia"/>
          <w:sz w:val="18"/>
          <w:szCs w:val="18"/>
        </w:rPr>
      </w:pPr>
    </w:p>
    <w:p w:rsidR="00002D34" w:rsidRDefault="00002D34" w:rsidP="0037239D">
      <w:pPr>
        <w:rPr>
          <w:rFonts w:ascii="HGS明朝B" w:eastAsia="HGS明朝B" w:hAnsiTheme="minorEastAsia"/>
          <w:sz w:val="18"/>
          <w:szCs w:val="18"/>
        </w:rPr>
      </w:pPr>
    </w:p>
    <w:p w:rsidR="00371F0D" w:rsidRPr="0037239D" w:rsidRDefault="00371F0D" w:rsidP="0037239D">
      <w:pPr>
        <w:rPr>
          <w:rFonts w:ascii="HGS明朝B" w:eastAsia="HGS明朝B" w:hAnsiTheme="minorEastAsia"/>
          <w:sz w:val="18"/>
          <w:szCs w:val="18"/>
        </w:rPr>
      </w:pPr>
      <w:r w:rsidRPr="0037239D">
        <w:rPr>
          <w:rFonts w:ascii="HGS明朝B" w:eastAsia="HGS明朝B" w:hAnsiTheme="minorEastAsia" w:hint="eastAsia"/>
          <w:sz w:val="18"/>
          <w:szCs w:val="18"/>
        </w:rPr>
        <w:t>宝蔵院の女</w:t>
      </w:r>
      <w:r w:rsidR="00296C8A" w:rsidRPr="0037239D">
        <w:rPr>
          <w:rFonts w:ascii="HGS明朝B" w:eastAsia="HGS明朝B" w:hAnsiTheme="minorEastAsia" w:hint="eastAsia"/>
          <w:sz w:val="18"/>
          <w:szCs w:val="18"/>
        </w:rPr>
        <w:t>お</w:t>
      </w:r>
      <w:r w:rsidRPr="0037239D">
        <w:rPr>
          <w:rFonts w:ascii="HGS明朝B" w:eastAsia="HGS明朝B" w:hAnsiTheme="minorEastAsia" w:hint="eastAsia"/>
          <w:sz w:val="18"/>
          <w:szCs w:val="18"/>
        </w:rPr>
        <w:t>びしゃに対し男</w:t>
      </w:r>
      <w:r w:rsidR="00296C8A" w:rsidRPr="0037239D">
        <w:rPr>
          <w:rFonts w:ascii="HGS明朝B" w:eastAsia="HGS明朝B" w:hAnsiTheme="minorEastAsia" w:hint="eastAsia"/>
          <w:sz w:val="18"/>
          <w:szCs w:val="18"/>
        </w:rPr>
        <w:t>お</w:t>
      </w:r>
      <w:r w:rsidRPr="0037239D">
        <w:rPr>
          <w:rFonts w:ascii="HGS明朝B" w:eastAsia="HGS明朝B" w:hAnsiTheme="minorEastAsia" w:hint="eastAsia"/>
          <w:sz w:val="18"/>
          <w:szCs w:val="18"/>
        </w:rPr>
        <w:t>びしゃは1月末、</w:t>
      </w:r>
      <w:r w:rsidR="00296C8A" w:rsidRPr="0037239D">
        <w:rPr>
          <w:rFonts w:ascii="HGS明朝B" w:eastAsia="HGS明朝B" w:hAnsiTheme="minorEastAsia" w:hint="eastAsia"/>
          <w:sz w:val="18"/>
          <w:szCs w:val="18"/>
        </w:rPr>
        <w:t>前ヶ崎</w:t>
      </w:r>
      <w:r w:rsidRPr="0037239D">
        <w:rPr>
          <w:rFonts w:ascii="HGS明朝B" w:eastAsia="HGS明朝B" w:hAnsiTheme="minorEastAsia" w:hint="eastAsia"/>
          <w:sz w:val="18"/>
          <w:szCs w:val="18"/>
        </w:rPr>
        <w:t>香取神社で行われる。</w:t>
      </w:r>
    </w:p>
    <w:p w:rsidR="00296C8A" w:rsidRDefault="00296C8A" w:rsidP="00371F0D">
      <w:pPr>
        <w:rPr>
          <w:rFonts w:asciiTheme="minorEastAsia" w:hAnsiTheme="minorEastAsia"/>
          <w:szCs w:val="21"/>
        </w:rPr>
      </w:pPr>
    </w:p>
    <w:p w:rsidR="006B7948" w:rsidRPr="00296C8A" w:rsidRDefault="00296C8A" w:rsidP="00296C8A">
      <w:pPr>
        <w:ind w:firstLineChars="2600" w:firstLine="5460"/>
        <w:rPr>
          <w:rFonts w:ascii="HGS明朝B" w:eastAsia="HGS明朝B" w:hAnsiTheme="minorEastAsia"/>
          <w:szCs w:val="21"/>
        </w:rPr>
      </w:pPr>
      <w:r w:rsidRPr="00296C8A">
        <w:rPr>
          <w:rFonts w:ascii="HGS明朝B" w:eastAsia="HGS明朝B" w:hAnsiTheme="minorEastAsia" w:hint="eastAsia"/>
          <w:szCs w:val="21"/>
        </w:rPr>
        <w:t>資料作成　田村哲三</w:t>
      </w:r>
      <w:r>
        <w:rPr>
          <w:rFonts w:ascii="HGS明朝B" w:eastAsia="HGS明朝B" w:hAnsiTheme="minorEastAsia" w:hint="eastAsia"/>
          <w:szCs w:val="21"/>
        </w:rPr>
        <w:t>（ＮＰＯ流山史跡ガイドの会）</w:t>
      </w:r>
    </w:p>
    <w:sectPr w:rsidR="006B7948" w:rsidRPr="00296C8A" w:rsidSect="006E01A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2D09" w:rsidRDefault="00912D09" w:rsidP="00F40800">
      <w:r>
        <w:separator/>
      </w:r>
    </w:p>
  </w:endnote>
  <w:endnote w:type="continuationSeparator" w:id="0">
    <w:p w:rsidR="00912D09" w:rsidRDefault="00912D09" w:rsidP="00F40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IZ UDPゴシック">
    <w:altName w:val="ＭＳ 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明朝B">
    <w:panose1 w:val="020208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2D09" w:rsidRDefault="00912D09" w:rsidP="00F40800">
      <w:r>
        <w:separator/>
      </w:r>
    </w:p>
  </w:footnote>
  <w:footnote w:type="continuationSeparator" w:id="0">
    <w:p w:rsidR="00912D09" w:rsidRDefault="00912D09" w:rsidP="00F408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63D30"/>
    <w:multiLevelType w:val="hybridMultilevel"/>
    <w:tmpl w:val="78DABCDA"/>
    <w:lvl w:ilvl="0" w:tplc="3BE060A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E5D09EE"/>
    <w:multiLevelType w:val="hybridMultilevel"/>
    <w:tmpl w:val="BFB28AC6"/>
    <w:lvl w:ilvl="0" w:tplc="B1521526">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CCE0BF3"/>
    <w:multiLevelType w:val="hybridMultilevel"/>
    <w:tmpl w:val="847E54B6"/>
    <w:lvl w:ilvl="0" w:tplc="7A30F5B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59B3252"/>
    <w:multiLevelType w:val="hybridMultilevel"/>
    <w:tmpl w:val="33DC0C70"/>
    <w:lvl w:ilvl="0" w:tplc="EB56062C">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B76B30"/>
    <w:multiLevelType w:val="hybridMultilevel"/>
    <w:tmpl w:val="0D7A4D98"/>
    <w:lvl w:ilvl="0" w:tplc="34367D72">
      <w:start w:val="1"/>
      <w:numFmt w:val="decimal"/>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5" w15:restartNumberingAfterBreak="0">
    <w:nsid w:val="407745C7"/>
    <w:multiLevelType w:val="hybridMultilevel"/>
    <w:tmpl w:val="60FAB0DE"/>
    <w:lvl w:ilvl="0" w:tplc="57781950">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7231D7E"/>
    <w:multiLevelType w:val="hybridMultilevel"/>
    <w:tmpl w:val="EB409680"/>
    <w:lvl w:ilvl="0" w:tplc="E91C84E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CC06E2C"/>
    <w:multiLevelType w:val="hybridMultilevel"/>
    <w:tmpl w:val="B3509C4A"/>
    <w:lvl w:ilvl="0" w:tplc="BCB4DA14">
      <w:start w:val="1"/>
      <w:numFmt w:val="decimal"/>
      <w:lvlText w:val="%1"/>
      <w:lvlJc w:val="left"/>
      <w:pPr>
        <w:ind w:left="1770" w:hanging="1365"/>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8" w15:restartNumberingAfterBreak="0">
    <w:nsid w:val="767836ED"/>
    <w:multiLevelType w:val="hybridMultilevel"/>
    <w:tmpl w:val="95FED67A"/>
    <w:lvl w:ilvl="0" w:tplc="57385C70">
      <w:start w:val="1"/>
      <w:numFmt w:val="decimalFullWidth"/>
      <w:lvlText w:val="%1、"/>
      <w:lvlJc w:val="left"/>
      <w:pPr>
        <w:ind w:left="360" w:hanging="360"/>
      </w:pPr>
      <w:rPr>
        <w:rFonts w:ascii="BIZ UDPゴシック" w:eastAsia="BIZ UDPゴシック" w:hAnsi="BIZ UDP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8692A80"/>
    <w:multiLevelType w:val="hybridMultilevel"/>
    <w:tmpl w:val="3520628C"/>
    <w:lvl w:ilvl="0" w:tplc="4C109A76">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6"/>
  </w:num>
  <w:num w:numId="3">
    <w:abstractNumId w:val="5"/>
  </w:num>
  <w:num w:numId="4">
    <w:abstractNumId w:val="3"/>
  </w:num>
  <w:num w:numId="5">
    <w:abstractNumId w:val="8"/>
  </w:num>
  <w:num w:numId="6">
    <w:abstractNumId w:val="1"/>
  </w:num>
  <w:num w:numId="7">
    <w:abstractNumId w:val="9"/>
  </w:num>
  <w:num w:numId="8">
    <w:abstractNumId w:val="7"/>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1AC"/>
    <w:rsid w:val="000023D6"/>
    <w:rsid w:val="00002D34"/>
    <w:rsid w:val="00004BA9"/>
    <w:rsid w:val="00036C72"/>
    <w:rsid w:val="00040D3F"/>
    <w:rsid w:val="00060943"/>
    <w:rsid w:val="00072227"/>
    <w:rsid w:val="000733FE"/>
    <w:rsid w:val="00075EB1"/>
    <w:rsid w:val="000810B9"/>
    <w:rsid w:val="000972DA"/>
    <w:rsid w:val="000B7681"/>
    <w:rsid w:val="000E751D"/>
    <w:rsid w:val="0010100A"/>
    <w:rsid w:val="00101187"/>
    <w:rsid w:val="00120F73"/>
    <w:rsid w:val="00151E03"/>
    <w:rsid w:val="0015429A"/>
    <w:rsid w:val="00157079"/>
    <w:rsid w:val="00167E51"/>
    <w:rsid w:val="00185ECB"/>
    <w:rsid w:val="00194D9A"/>
    <w:rsid w:val="00197A1A"/>
    <w:rsid w:val="001C6D93"/>
    <w:rsid w:val="001E3AB7"/>
    <w:rsid w:val="001F1119"/>
    <w:rsid w:val="002623BA"/>
    <w:rsid w:val="00270AA4"/>
    <w:rsid w:val="0027260A"/>
    <w:rsid w:val="002824C1"/>
    <w:rsid w:val="00284E18"/>
    <w:rsid w:val="00296C8A"/>
    <w:rsid w:val="002B1937"/>
    <w:rsid w:val="00307B00"/>
    <w:rsid w:val="003331D4"/>
    <w:rsid w:val="00356FDA"/>
    <w:rsid w:val="00371F0D"/>
    <w:rsid w:val="0037239D"/>
    <w:rsid w:val="0037634C"/>
    <w:rsid w:val="003836C1"/>
    <w:rsid w:val="003C276E"/>
    <w:rsid w:val="003C5C53"/>
    <w:rsid w:val="003D31A5"/>
    <w:rsid w:val="003D44A4"/>
    <w:rsid w:val="003E458A"/>
    <w:rsid w:val="003F61A2"/>
    <w:rsid w:val="0041156D"/>
    <w:rsid w:val="0043083E"/>
    <w:rsid w:val="00435292"/>
    <w:rsid w:val="00454C60"/>
    <w:rsid w:val="0045760E"/>
    <w:rsid w:val="00460301"/>
    <w:rsid w:val="00476A66"/>
    <w:rsid w:val="00477D89"/>
    <w:rsid w:val="00487627"/>
    <w:rsid w:val="004A14E6"/>
    <w:rsid w:val="004A489B"/>
    <w:rsid w:val="004D6ACD"/>
    <w:rsid w:val="004E135F"/>
    <w:rsid w:val="004E1881"/>
    <w:rsid w:val="00522666"/>
    <w:rsid w:val="00535B91"/>
    <w:rsid w:val="00536A0A"/>
    <w:rsid w:val="00543004"/>
    <w:rsid w:val="00547CD4"/>
    <w:rsid w:val="00577DE6"/>
    <w:rsid w:val="005948A7"/>
    <w:rsid w:val="005C2009"/>
    <w:rsid w:val="005D6CC7"/>
    <w:rsid w:val="005D7E0D"/>
    <w:rsid w:val="005E4CAA"/>
    <w:rsid w:val="00615C9D"/>
    <w:rsid w:val="006226D2"/>
    <w:rsid w:val="00624643"/>
    <w:rsid w:val="006307DF"/>
    <w:rsid w:val="006311E4"/>
    <w:rsid w:val="0064670D"/>
    <w:rsid w:val="00656408"/>
    <w:rsid w:val="0068563A"/>
    <w:rsid w:val="006957E8"/>
    <w:rsid w:val="00696A1F"/>
    <w:rsid w:val="006B3C90"/>
    <w:rsid w:val="006B7948"/>
    <w:rsid w:val="006C07DE"/>
    <w:rsid w:val="006E01AC"/>
    <w:rsid w:val="006E6926"/>
    <w:rsid w:val="006F6CEF"/>
    <w:rsid w:val="007007F1"/>
    <w:rsid w:val="00703109"/>
    <w:rsid w:val="007046CC"/>
    <w:rsid w:val="00722F78"/>
    <w:rsid w:val="00737FB2"/>
    <w:rsid w:val="00740DED"/>
    <w:rsid w:val="007479C5"/>
    <w:rsid w:val="007738F4"/>
    <w:rsid w:val="00815599"/>
    <w:rsid w:val="008437B1"/>
    <w:rsid w:val="00845FD5"/>
    <w:rsid w:val="00861585"/>
    <w:rsid w:val="00884213"/>
    <w:rsid w:val="008B64B5"/>
    <w:rsid w:val="008C2D7F"/>
    <w:rsid w:val="008C630F"/>
    <w:rsid w:val="008E3641"/>
    <w:rsid w:val="008F62C4"/>
    <w:rsid w:val="00901FDC"/>
    <w:rsid w:val="00912D09"/>
    <w:rsid w:val="00916123"/>
    <w:rsid w:val="00930174"/>
    <w:rsid w:val="00944C2B"/>
    <w:rsid w:val="009464EB"/>
    <w:rsid w:val="00960BA7"/>
    <w:rsid w:val="009649CD"/>
    <w:rsid w:val="00976304"/>
    <w:rsid w:val="00976944"/>
    <w:rsid w:val="009C28C6"/>
    <w:rsid w:val="009E62BA"/>
    <w:rsid w:val="009F262A"/>
    <w:rsid w:val="00A0135D"/>
    <w:rsid w:val="00A04116"/>
    <w:rsid w:val="00A24491"/>
    <w:rsid w:val="00A261DB"/>
    <w:rsid w:val="00A80269"/>
    <w:rsid w:val="00A90A52"/>
    <w:rsid w:val="00A94BB9"/>
    <w:rsid w:val="00AA1739"/>
    <w:rsid w:val="00AA22EB"/>
    <w:rsid w:val="00AF2D63"/>
    <w:rsid w:val="00B000A7"/>
    <w:rsid w:val="00B55546"/>
    <w:rsid w:val="00B55F52"/>
    <w:rsid w:val="00B65484"/>
    <w:rsid w:val="00B8397F"/>
    <w:rsid w:val="00BF0117"/>
    <w:rsid w:val="00BF733D"/>
    <w:rsid w:val="00C07F0C"/>
    <w:rsid w:val="00C13A7C"/>
    <w:rsid w:val="00C83BA6"/>
    <w:rsid w:val="00C84688"/>
    <w:rsid w:val="00C85AAF"/>
    <w:rsid w:val="00C95B0D"/>
    <w:rsid w:val="00CA06D5"/>
    <w:rsid w:val="00CF1252"/>
    <w:rsid w:val="00D078F0"/>
    <w:rsid w:val="00D1555C"/>
    <w:rsid w:val="00D170B0"/>
    <w:rsid w:val="00D249E4"/>
    <w:rsid w:val="00D50BAA"/>
    <w:rsid w:val="00D51DA6"/>
    <w:rsid w:val="00D5491B"/>
    <w:rsid w:val="00D55CB1"/>
    <w:rsid w:val="00D7231A"/>
    <w:rsid w:val="00D81274"/>
    <w:rsid w:val="00D84A45"/>
    <w:rsid w:val="00DA13EA"/>
    <w:rsid w:val="00DC00AA"/>
    <w:rsid w:val="00DC3546"/>
    <w:rsid w:val="00DD34DA"/>
    <w:rsid w:val="00DE76BD"/>
    <w:rsid w:val="00DE795C"/>
    <w:rsid w:val="00E80EB0"/>
    <w:rsid w:val="00E901D4"/>
    <w:rsid w:val="00EA05F9"/>
    <w:rsid w:val="00EB05A4"/>
    <w:rsid w:val="00EB41C8"/>
    <w:rsid w:val="00F05AFE"/>
    <w:rsid w:val="00F12BCE"/>
    <w:rsid w:val="00F13494"/>
    <w:rsid w:val="00F14B42"/>
    <w:rsid w:val="00F1540F"/>
    <w:rsid w:val="00F325F1"/>
    <w:rsid w:val="00F40800"/>
    <w:rsid w:val="00F43B17"/>
    <w:rsid w:val="00F44C32"/>
    <w:rsid w:val="00F621E5"/>
    <w:rsid w:val="00F75363"/>
    <w:rsid w:val="00FA2B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FC0C1822-92E3-42AE-912D-3BB49B3D2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75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01AC"/>
    <w:pPr>
      <w:ind w:leftChars="400" w:left="840"/>
    </w:pPr>
  </w:style>
  <w:style w:type="paragraph" w:styleId="a4">
    <w:name w:val="header"/>
    <w:basedOn w:val="a"/>
    <w:link w:val="a5"/>
    <w:uiPriority w:val="99"/>
    <w:semiHidden/>
    <w:unhideWhenUsed/>
    <w:rsid w:val="00F40800"/>
    <w:pPr>
      <w:tabs>
        <w:tab w:val="center" w:pos="4252"/>
        <w:tab w:val="right" w:pos="8504"/>
      </w:tabs>
      <w:snapToGrid w:val="0"/>
    </w:pPr>
  </w:style>
  <w:style w:type="character" w:customStyle="1" w:styleId="a5">
    <w:name w:val="ヘッダー (文字)"/>
    <w:basedOn w:val="a0"/>
    <w:link w:val="a4"/>
    <w:uiPriority w:val="99"/>
    <w:semiHidden/>
    <w:rsid w:val="00F40800"/>
  </w:style>
  <w:style w:type="paragraph" w:styleId="a6">
    <w:name w:val="footer"/>
    <w:basedOn w:val="a"/>
    <w:link w:val="a7"/>
    <w:uiPriority w:val="99"/>
    <w:semiHidden/>
    <w:unhideWhenUsed/>
    <w:rsid w:val="00F40800"/>
    <w:pPr>
      <w:tabs>
        <w:tab w:val="center" w:pos="4252"/>
        <w:tab w:val="right" w:pos="8504"/>
      </w:tabs>
      <w:snapToGrid w:val="0"/>
    </w:pPr>
  </w:style>
  <w:style w:type="character" w:customStyle="1" w:styleId="a7">
    <w:name w:val="フッター (文字)"/>
    <w:basedOn w:val="a0"/>
    <w:link w:val="a6"/>
    <w:uiPriority w:val="99"/>
    <w:semiHidden/>
    <w:rsid w:val="00F40800"/>
  </w:style>
  <w:style w:type="paragraph" w:styleId="a8">
    <w:name w:val="Balloon Text"/>
    <w:basedOn w:val="a"/>
    <w:link w:val="a9"/>
    <w:uiPriority w:val="99"/>
    <w:semiHidden/>
    <w:unhideWhenUsed/>
    <w:rsid w:val="002623B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623BA"/>
    <w:rPr>
      <w:rFonts w:asciiTheme="majorHAnsi" w:eastAsiaTheme="majorEastAsia" w:hAnsiTheme="majorHAnsi" w:cstheme="majorBidi"/>
      <w:sz w:val="18"/>
      <w:szCs w:val="18"/>
    </w:rPr>
  </w:style>
  <w:style w:type="paragraph" w:styleId="aa">
    <w:name w:val="No Spacing"/>
    <w:uiPriority w:val="1"/>
    <w:qFormat/>
    <w:rsid w:val="009F262A"/>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821</Words>
  <Characters>4686</Characters>
  <Application>Microsoft Office Word</Application>
  <DocSecurity>0</DocSecurity>
  <Lines>39</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長井雄一郎</dc:creator>
  <cp:lastModifiedBy>長井雄一郎</cp:lastModifiedBy>
  <cp:revision>2</cp:revision>
  <cp:lastPrinted>2019-05-04T13:20:00Z</cp:lastPrinted>
  <dcterms:created xsi:type="dcterms:W3CDTF">2019-08-07T00:39:00Z</dcterms:created>
  <dcterms:modified xsi:type="dcterms:W3CDTF">2019-08-07T00:39:00Z</dcterms:modified>
</cp:coreProperties>
</file>